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bCs/>
          <w:color w:val="000000"/>
          <w:sz w:val="24"/>
        </w:rPr>
      </w:pPr>
    </w:p>
    <w:p>
      <w:pPr>
        <w:rPr>
          <w:rFonts w:eastAsia="仿宋_GB2312"/>
          <w:b/>
          <w:bCs/>
          <w:color w:val="000000"/>
          <w:sz w:val="24"/>
        </w:rPr>
      </w:pPr>
    </w:p>
    <w:p>
      <w:pPr>
        <w:rPr>
          <w:rFonts w:eastAsia="仿宋_GB2312"/>
          <w:b/>
          <w:bCs/>
          <w:color w:val="000000"/>
          <w:sz w:val="24"/>
        </w:rPr>
      </w:pPr>
    </w:p>
    <w:p>
      <w:pPr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84"/>
          <w:szCs w:val="84"/>
        </w:rPr>
      </w:pPr>
      <w:r>
        <w:rPr>
          <w:rFonts w:hint="eastAsia" w:ascii="黑体" w:eastAsia="黑体"/>
          <w:sz w:val="84"/>
          <w:szCs w:val="84"/>
        </w:rPr>
        <w:t>《微信小程序实战开发》</w:t>
      </w:r>
    </w:p>
    <w:p>
      <w:pPr>
        <w:jc w:val="center"/>
        <w:rPr>
          <w:rFonts w:ascii="黑体" w:eastAsia="黑体"/>
          <w:b/>
          <w:bCs/>
          <w:sz w:val="84"/>
          <w:szCs w:val="84"/>
        </w:rPr>
      </w:pPr>
      <w:r>
        <w:rPr>
          <w:rFonts w:hint="eastAsia" w:ascii="黑体" w:eastAsia="黑体"/>
          <w:sz w:val="84"/>
          <w:szCs w:val="84"/>
        </w:rPr>
        <w:t>课程教学大纲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spacing w:line="420" w:lineRule="exact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课程编号：</w:t>
      </w:r>
      <w:r>
        <w:rPr>
          <w:rFonts w:ascii="黑体" w:hAnsi="宋体" w:eastAsia="黑体"/>
          <w:sz w:val="28"/>
          <w:szCs w:val="28"/>
        </w:rPr>
        <w:t>18B23</w:t>
      </w:r>
    </w:p>
    <w:p>
      <w:pPr>
        <w:spacing w:line="420" w:lineRule="exact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制定单位： 软件与物联网工程学院</w:t>
      </w:r>
    </w:p>
    <w:p>
      <w:pPr>
        <w:spacing w:line="420" w:lineRule="exact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制 定 人（执笔人）： 钟元生</w:t>
      </w:r>
    </w:p>
    <w:p>
      <w:pPr>
        <w:spacing w:line="420" w:lineRule="exact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审 核 人： </w:t>
      </w:r>
    </w:p>
    <w:p>
      <w:pPr>
        <w:spacing w:line="4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制定（或修订）时间：2019年3月30 日</w:t>
      </w: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rFonts w:ascii="华文新魏" w:eastAsia="华文新魏"/>
          <w:sz w:val="52"/>
          <w:szCs w:val="52"/>
        </w:rPr>
      </w:pPr>
      <w:r>
        <w:rPr>
          <w:rFonts w:hint="eastAsia" w:ascii="华文新魏" w:eastAsia="华文新魏"/>
          <w:b/>
          <w:bCs/>
          <w:sz w:val="52"/>
          <w:szCs w:val="52"/>
        </w:rPr>
        <w:t>江西财经大学</w:t>
      </w:r>
      <w:r>
        <w:rPr>
          <w:rFonts w:hint="eastAsia" w:ascii="华文新魏" w:eastAsia="华文新魏"/>
          <w:sz w:val="52"/>
          <w:szCs w:val="52"/>
        </w:rPr>
        <w:t>教务处</w:t>
      </w:r>
    </w:p>
    <w:p>
      <w:pPr>
        <w:jc w:val="center"/>
        <w:rPr>
          <w:rFonts w:ascii="华文新魏" w:eastAsia="华文新魏"/>
          <w:sz w:val="52"/>
          <w:szCs w:val="52"/>
        </w:rPr>
      </w:pPr>
    </w:p>
    <w:p>
      <w:pPr>
        <w:adjustRightInd w:val="0"/>
        <w:snapToGrid w:val="0"/>
        <w:spacing w:line="440" w:lineRule="exact"/>
        <w:rPr>
          <w:rFonts w:eastAsia="仿宋_GB2312"/>
          <w:b/>
          <w:bCs/>
          <w:color w:val="000000"/>
          <w:sz w:val="24"/>
        </w:rPr>
      </w:pPr>
    </w:p>
    <w:p>
      <w:pPr>
        <w:tabs>
          <w:tab w:val="left" w:leader="middleDot" w:pos="8085"/>
        </w:tabs>
        <w:adjustRightInd w:val="0"/>
        <w:snapToGrid w:val="0"/>
        <w:jc w:val="center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</w:rPr>
        <w:drawing>
          <wp:inline distT="0" distB="0" distL="0" distR="0">
            <wp:extent cx="1543050" cy="333375"/>
            <wp:effectExtent l="0" t="0" r="0" b="9525"/>
            <wp:docPr id="3" name="图片 3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jc w:val="center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《</w:t>
      </w:r>
      <w:r>
        <w:rPr>
          <w:rFonts w:hint="eastAsia" w:eastAsia="仿宋_GB2312"/>
          <w:b/>
          <w:color w:val="000000"/>
          <w:sz w:val="28"/>
          <w:szCs w:val="28"/>
        </w:rPr>
        <w:t>微信小程序实战开发</w:t>
      </w:r>
      <w:r>
        <w:rPr>
          <w:rFonts w:eastAsia="仿宋_GB2312"/>
          <w:b/>
          <w:color w:val="000000"/>
          <w:sz w:val="28"/>
          <w:szCs w:val="28"/>
        </w:rPr>
        <w:t>》课程教学大纲</w:t>
      </w:r>
    </w:p>
    <w:p>
      <w:pPr>
        <w:pStyle w:val="23"/>
        <w:spacing w:line="288" w:lineRule="exact"/>
        <w:ind w:left="2"/>
        <w:rPr>
          <w:rFonts w:ascii="Times New Roman" w:hAnsi="Times New Roman" w:eastAsia="楷体" w:cs="Times New Roman"/>
          <w:b/>
          <w:sz w:val="24"/>
        </w:rPr>
      </w:pPr>
      <w:r>
        <w:rPr>
          <w:rFonts w:ascii="Times New Roman" w:hAnsi="Times New Roman" w:eastAsia="楷体" w:cs="Times New Roman"/>
          <w:b/>
          <w:sz w:val="24"/>
        </w:rPr>
        <w:t>一、</w:t>
      </w:r>
      <w:r>
        <w:rPr>
          <w:rFonts w:hint="eastAsia" w:eastAsia="仿宋_GB2312"/>
          <w:color w:val="000000"/>
          <w:sz w:val="24"/>
        </w:rPr>
        <w:t>课程概述</w:t>
      </w:r>
    </w:p>
    <w:p>
      <w:pPr>
        <w:pStyle w:val="23"/>
        <w:spacing w:before="91" w:line="280" w:lineRule="auto"/>
        <w:ind w:left="482" w:right="1091"/>
        <w:rPr>
          <w:rFonts w:eastAsia="仿宋_GB2312"/>
        </w:rPr>
      </w:pPr>
      <w:r>
        <w:rPr>
          <w:rFonts w:eastAsia="仿宋_GB2312"/>
        </w:rPr>
        <w:t>课程名称</w:t>
      </w:r>
      <w:r>
        <w:rPr>
          <w:rFonts w:hint="eastAsia" w:eastAsia="仿宋_GB2312"/>
        </w:rPr>
        <w:t>：微信小程序实战开发</w:t>
      </w:r>
    </w:p>
    <w:p>
      <w:pPr>
        <w:pStyle w:val="23"/>
        <w:spacing w:before="91" w:line="280" w:lineRule="auto"/>
        <w:ind w:left="482" w:right="1091"/>
        <w:rPr>
          <w:rFonts w:eastAsia="仿宋_GB2312"/>
        </w:rPr>
      </w:pPr>
      <w:r>
        <w:rPr>
          <w:rFonts w:hint="eastAsia" w:eastAsia="仿宋_GB2312"/>
        </w:rPr>
        <w:t>英文名称：</w:t>
      </w:r>
      <w:r>
        <w:rPr>
          <w:rFonts w:hint="eastAsia" w:eastAsia="仿宋_GB2312"/>
          <w:i/>
        </w:rPr>
        <w:t>Development Practice of Applications on WeChat）</w:t>
      </w:r>
    </w:p>
    <w:p>
      <w:pPr>
        <w:pStyle w:val="23"/>
        <w:spacing w:before="91" w:line="280" w:lineRule="auto"/>
        <w:ind w:left="482" w:right="1091"/>
        <w:rPr>
          <w:rFonts w:eastAsia="仿宋_GB2312"/>
        </w:rPr>
      </w:pPr>
      <w:r>
        <w:rPr>
          <w:rFonts w:hint="eastAsia" w:ascii="Times New Roman" w:hAnsi="Times New Roman" w:eastAsia="楷体" w:cs="Times New Roman"/>
          <w:sz w:val="24"/>
        </w:rPr>
        <w:t>课程代码：</w:t>
      </w:r>
      <w:r>
        <w:rPr>
          <w:rFonts w:eastAsia="仿宋_GB2312"/>
        </w:rPr>
        <w:t>18B23</w:t>
      </w:r>
      <w:r>
        <w:rPr>
          <w:rFonts w:hint="eastAsia" w:eastAsia="仿宋_GB2312"/>
        </w:rPr>
        <w:t xml:space="preserve">                 </w:t>
      </w:r>
      <w:r>
        <w:rPr>
          <w:rFonts w:hint="eastAsia" w:ascii="Times New Roman" w:hAnsi="Times New Roman" w:eastAsia="楷体" w:cs="Times New Roman"/>
          <w:sz w:val="24"/>
        </w:rPr>
        <w:t>课程性质：</w:t>
      </w:r>
      <w:r>
        <w:rPr>
          <w:rFonts w:hint="eastAsia" w:eastAsia="仿宋_GB2312"/>
        </w:rPr>
        <w:t>公共选修课</w:t>
      </w:r>
    </w:p>
    <w:p>
      <w:pPr>
        <w:pStyle w:val="23"/>
        <w:spacing w:before="91" w:line="280" w:lineRule="auto"/>
        <w:ind w:left="482" w:right="1091"/>
        <w:rPr>
          <w:rFonts w:ascii="Times New Roman" w:hAnsi="Times New Roman" w:eastAsia="楷体" w:cs="Times New Roman"/>
          <w:sz w:val="24"/>
        </w:rPr>
      </w:pPr>
      <w:r>
        <w:rPr>
          <w:rFonts w:hint="eastAsia" w:eastAsia="仿宋_GB2312"/>
        </w:rPr>
        <w:t>总学时：48                       学分：3学分</w:t>
      </w:r>
    </w:p>
    <w:tbl>
      <w:tblPr>
        <w:tblStyle w:val="11"/>
        <w:tblW w:w="499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76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课程教学目的</w:t>
            </w:r>
          </w:p>
        </w:tc>
        <w:tc>
          <w:tcPr>
            <w:tcW w:w="4030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让学生了解最新技术发展，掌握微信小程序开发基础知识，初步具备微信小程序开发的能力，能够完成简单 demo。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基于本课程的学习过程体验，让学生初步掌握学习编程类知识与技能的方法，如代码编写习惯、开发文档使用方式、论坛查阅方法等。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培养学生正确的学习观和技术观。技术常更新，需不断自主探究学习，方能跟上形势；技术是为目的服务的，要善用技术和技术用善。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课程教学要求</w:t>
            </w:r>
          </w:p>
        </w:tc>
        <w:tc>
          <w:tcPr>
            <w:tcW w:w="4030" w:type="pct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10" w:hanging="1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认识什么是微信小程序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10" w:hanging="1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能够掌握并实际运用view、button、swiper、scroll-view、canvas等小程序组件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10" w:hanging="1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能够熟悉并实际使用绘图、网络请求等小程序API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10" w:hanging="1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能够对项目进行一个简单的需求分析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10" w:hanging="1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能够掌握并自己动手完成“豹考通”小程序的开发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10" w:hanging="1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能够完成课程设计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本课程的重点和难点</w:t>
            </w:r>
          </w:p>
        </w:tc>
        <w:tc>
          <w:tcPr>
            <w:tcW w:w="403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1. </w:t>
            </w:r>
            <w:r>
              <w:rPr>
                <w:rFonts w:hint="eastAsia" w:eastAsia="仿宋_GB2312"/>
              </w:rPr>
              <w:t>重点：理解全栈开发过程，掌握并使用微信小程序组件和API</w:t>
            </w:r>
          </w:p>
          <w:p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2. </w:t>
            </w:r>
            <w:r>
              <w:rPr>
                <w:rFonts w:hint="eastAsia" w:eastAsia="仿宋_GB2312"/>
              </w:rPr>
              <w:t>难点：由于全栈开发涉及多方面的技术，掌握全栈开发技术将有一定困难，需要学生有较好的耐心和更多的课外学习时间，如微信小程序API的理解、组件的灵活使用、移动客户端界面设计与布局、网络数据库管理、网络服务器端开发、客户端与服务器端交互设计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课程考试</w:t>
            </w:r>
          </w:p>
        </w:tc>
        <w:tc>
          <w:tcPr>
            <w:tcW w:w="4030" w:type="pct"/>
            <w:vAlign w:val="center"/>
          </w:tcPr>
          <w:p>
            <w:pPr>
              <w:adjustRightInd w:val="0"/>
              <w:snapToGrid w:val="0"/>
              <w:ind w:firstLine="638" w:firstLineChars="304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考勤20%, 讨论及平时作业30%, </w:t>
            </w:r>
            <w:r>
              <w:rPr>
                <w:rFonts w:eastAsia="仿宋_GB2312"/>
              </w:rPr>
              <w:t>课程设计</w:t>
            </w:r>
            <w:r>
              <w:rPr>
                <w:rFonts w:hint="eastAsia" w:eastAsia="仿宋_GB2312"/>
              </w:rPr>
              <w:t>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使用教材</w:t>
            </w:r>
          </w:p>
        </w:tc>
        <w:tc>
          <w:tcPr>
            <w:tcW w:w="4030" w:type="pct"/>
            <w:vAlign w:val="center"/>
          </w:tcPr>
          <w:p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eastAsia="仿宋_GB2312"/>
              </w:rPr>
              <w:t>微信小程序开发零基础入门</w:t>
            </w:r>
            <w:r>
              <w:rPr>
                <w:rFonts w:hint="eastAsia" w:eastAsia="仿宋_GB2312"/>
              </w:rPr>
              <w:t>，清华大学出版社，周文洁，2018.12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教学参考资料</w:t>
            </w:r>
          </w:p>
        </w:tc>
        <w:tc>
          <w:tcPr>
            <w:tcW w:w="4030" w:type="pct"/>
            <w:vAlign w:val="center"/>
          </w:tcPr>
          <w:p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《</w:t>
            </w:r>
            <w:r>
              <w:rPr>
                <w:rFonts w:eastAsia="仿宋_GB2312"/>
              </w:rPr>
              <w:t>App全栈工程师实战案例教程</w:t>
            </w:r>
            <w:r>
              <w:rPr>
                <w:rFonts w:hint="eastAsia" w:eastAsia="仿宋_GB2312"/>
              </w:rPr>
              <w:t>》</w:t>
            </w:r>
            <w:r>
              <w:rPr>
                <w:rFonts w:eastAsia="仿宋_GB2312"/>
              </w:rPr>
              <w:t>，钟元生主编，江西高校出版社，2017.8</w:t>
            </w:r>
          </w:p>
          <w:p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 xml:space="preserve">《HTML+CSS+JavaScript网页设计从入门到精通》 胡晓霞 清华大学出版社 </w:t>
            </w:r>
          </w:p>
          <w:p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3.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《JavaScript高级程序设计》，NIcholas C.Zakas著 人民邮电出版社 2019 1</w:t>
            </w:r>
          </w:p>
        </w:tc>
      </w:tr>
    </w:tbl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color w:val="000000"/>
          <w:sz w:val="24"/>
        </w:rPr>
      </w:pP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二、</w:t>
      </w:r>
      <w:r>
        <w:rPr>
          <w:rFonts w:eastAsia="仿宋_GB2312"/>
          <w:color w:val="000000"/>
          <w:sz w:val="24"/>
        </w:rPr>
        <w:t>教学时数分配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970"/>
        <w:gridCol w:w="738"/>
        <w:gridCol w:w="1181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34" w:type="pct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章  目</w:t>
            </w:r>
          </w:p>
        </w:tc>
        <w:tc>
          <w:tcPr>
            <w:tcW w:w="2611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 学 内 容</w:t>
            </w:r>
          </w:p>
        </w:tc>
        <w:tc>
          <w:tcPr>
            <w:tcW w:w="388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学时</w:t>
            </w:r>
          </w:p>
        </w:tc>
        <w:tc>
          <w:tcPr>
            <w:tcW w:w="1365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教学时数分配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3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611" w:type="pct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88" w:type="pct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课堂讲授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实验（上机）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第一部分  基础学习</w:t>
            </w:r>
          </w:p>
        </w:tc>
        <w:tc>
          <w:tcPr>
            <w:tcW w:w="3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第一章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初识小程序</w:t>
            </w:r>
          </w:p>
        </w:tc>
        <w:tc>
          <w:tcPr>
            <w:tcW w:w="3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第二章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小程序框架</w:t>
            </w:r>
          </w:p>
        </w:tc>
        <w:tc>
          <w:tcPr>
            <w:tcW w:w="3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第三章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小程序组件应用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第四章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小程序API使用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第二部分  全栈开发案例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第五章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项目需求分析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第六章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UI界面设计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第七章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绘图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第八章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网络数据库管理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第九章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网络服务器管理程序设计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第十章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微信小程序与服务端交互设计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第三部分  项目实战</w:t>
            </w:r>
          </w:p>
        </w:tc>
        <w:tc>
          <w:tcPr>
            <w:tcW w:w="3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第十一章</w:t>
            </w: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课程设计</w:t>
            </w:r>
          </w:p>
        </w:tc>
        <w:tc>
          <w:tcPr>
            <w:tcW w:w="3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12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611" w:type="pct"/>
            <w:vAlign w:val="center"/>
          </w:tcPr>
          <w:p>
            <w:pPr>
              <w:adjustRightInd w:val="0"/>
              <w:snapToGrid w:val="0"/>
              <w:spacing w:line="440" w:lineRule="exact"/>
              <w:ind w:firstLine="117" w:firstLineChars="56"/>
              <w:jc w:val="left"/>
              <w:rPr>
                <w:rFonts w:eastAsia="仿宋_GB2312"/>
              </w:rPr>
            </w:pPr>
          </w:p>
        </w:tc>
        <w:tc>
          <w:tcPr>
            <w:tcW w:w="3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46" w:type="pct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合      计</w:t>
            </w:r>
          </w:p>
        </w:tc>
        <w:tc>
          <w:tcPr>
            <w:tcW w:w="388" w:type="pct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48</w:t>
            </w:r>
          </w:p>
        </w:tc>
        <w:tc>
          <w:tcPr>
            <w:tcW w:w="621" w:type="pct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22</w:t>
            </w:r>
          </w:p>
        </w:tc>
        <w:tc>
          <w:tcPr>
            <w:tcW w:w="743" w:type="pct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26</w:t>
            </w:r>
          </w:p>
        </w:tc>
      </w:tr>
    </w:tbl>
    <w:p>
      <w:pPr>
        <w:tabs>
          <w:tab w:val="left" w:leader="middleDot" w:pos="8085"/>
        </w:tabs>
        <w:adjustRightInd w:val="0"/>
        <w:snapToGrid w:val="0"/>
        <w:spacing w:line="440" w:lineRule="exact"/>
        <w:rPr>
          <w:rFonts w:eastAsia="仿宋_GB2312"/>
          <w:color w:val="000000"/>
          <w:sz w:val="24"/>
        </w:rPr>
      </w:pPr>
    </w:p>
    <w:p>
      <w:pPr>
        <w:jc w:val="lef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三</w:t>
      </w:r>
      <w:r>
        <w:rPr>
          <w:rFonts w:eastAsia="仿宋_GB2312"/>
          <w:color w:val="000000"/>
          <w:sz w:val="24"/>
        </w:rPr>
        <w:t>、单元教学目的、教学重难点和内容设置</w:t>
      </w:r>
    </w:p>
    <w:p>
      <w:pPr>
        <w:spacing w:line="360" w:lineRule="auto"/>
        <w:ind w:firstLine="482" w:firstLineChars="200"/>
        <w:rPr>
          <w:rFonts w:eastAsia="楷体"/>
          <w:sz w:val="28"/>
          <w:szCs w:val="28"/>
        </w:rPr>
      </w:pPr>
      <w:r>
        <w:rPr>
          <w:rFonts w:eastAsia="楷体"/>
          <w:b/>
          <w:bCs/>
          <w:sz w:val="24"/>
        </w:rPr>
        <w:t>第一部分：基础学习</w:t>
      </w:r>
    </w:p>
    <w:p>
      <w:pPr>
        <w:spacing w:line="360" w:lineRule="auto"/>
        <w:ind w:left="559" w:leftChars="266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第1章 初</w:t>
      </w:r>
      <w:r>
        <w:rPr>
          <w:rFonts w:hint="eastAsia" w:eastAsia="楷体"/>
          <w:b/>
          <w:bCs/>
          <w:sz w:val="24"/>
        </w:rPr>
        <w:t>识</w:t>
      </w:r>
      <w:r>
        <w:rPr>
          <w:rFonts w:eastAsia="楷体"/>
          <w:b/>
          <w:bCs/>
          <w:sz w:val="24"/>
        </w:rPr>
        <w:t>小程序</w:t>
      </w:r>
    </w:p>
    <w:p>
      <w:pPr>
        <w:adjustRightInd w:val="0"/>
        <w:snapToGrid w:val="0"/>
        <w:spacing w:line="440" w:lineRule="exact"/>
        <w:ind w:left="216" w:leftChars="103" w:firstLine="385" w:firstLineChars="175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【教学目的】对小程序开发有个初步认识，学会如何使用小程序开发工具，通过学习和实践让初学者对小程序有基本的认识。</w:t>
      </w:r>
    </w:p>
    <w:p>
      <w:pPr>
        <w:adjustRightInd w:val="0"/>
        <w:snapToGrid w:val="0"/>
        <w:spacing w:line="440" w:lineRule="exact"/>
        <w:ind w:left="216" w:leftChars="103" w:firstLine="385" w:firstLineChars="175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【重点难点】工具的使用。</w:t>
      </w:r>
    </w:p>
    <w:p>
      <w:pPr>
        <w:adjustRightInd w:val="0"/>
        <w:snapToGrid w:val="0"/>
        <w:spacing w:line="440" w:lineRule="exact"/>
        <w:ind w:left="216" w:leftChars="103" w:firstLine="385" w:firstLineChars="175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【教学内容】</w:t>
      </w:r>
    </w:p>
    <w:p>
      <w:pPr>
        <w:adjustRightInd w:val="0"/>
        <w:snapToGrid w:val="0"/>
        <w:spacing w:line="440" w:lineRule="exact"/>
        <w:ind w:left="235" w:leftChars="112" w:firstLine="404" w:firstLineChars="183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1.1 微信小程序</w:t>
      </w:r>
      <w:r>
        <w:rPr>
          <w:rFonts w:hint="eastAsia" w:eastAsia="楷体"/>
          <w:b/>
          <w:bCs/>
          <w:sz w:val="22"/>
          <w:szCs w:val="20"/>
        </w:rPr>
        <w:t>简介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1.1.1 简介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hint="eastAsia" w:eastAsia="楷体"/>
          <w:bCs/>
          <w:sz w:val="22"/>
          <w:szCs w:val="20"/>
        </w:rPr>
        <w:t>1.1.2 展示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1.1.</w:t>
      </w:r>
      <w:r>
        <w:rPr>
          <w:rFonts w:hint="eastAsia" w:eastAsia="楷体"/>
          <w:bCs/>
          <w:sz w:val="22"/>
          <w:szCs w:val="20"/>
        </w:rPr>
        <w:t>3</w:t>
      </w:r>
      <w:r>
        <w:rPr>
          <w:rFonts w:eastAsia="楷体"/>
          <w:bCs/>
          <w:sz w:val="22"/>
          <w:szCs w:val="20"/>
        </w:rPr>
        <w:t xml:space="preserve"> 定位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1.1.</w:t>
      </w:r>
      <w:r>
        <w:rPr>
          <w:rFonts w:hint="eastAsia" w:eastAsia="楷体"/>
          <w:bCs/>
          <w:sz w:val="22"/>
          <w:szCs w:val="20"/>
        </w:rPr>
        <w:t>4</w:t>
      </w:r>
      <w:r>
        <w:rPr>
          <w:rFonts w:eastAsia="楷体"/>
          <w:bCs/>
          <w:sz w:val="22"/>
          <w:szCs w:val="20"/>
        </w:rPr>
        <w:t xml:space="preserve"> 所需的基础知识</w:t>
      </w:r>
    </w:p>
    <w:p>
      <w:pPr>
        <w:adjustRightInd w:val="0"/>
        <w:snapToGrid w:val="0"/>
        <w:spacing w:line="440" w:lineRule="exact"/>
        <w:ind w:left="437" w:leftChars="208" w:firstLine="201" w:firstLineChars="91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 xml:space="preserve">1.2 </w:t>
      </w:r>
      <w:r>
        <w:rPr>
          <w:rFonts w:hint="eastAsia" w:eastAsia="楷体"/>
          <w:b/>
          <w:bCs/>
          <w:sz w:val="22"/>
          <w:szCs w:val="20"/>
        </w:rPr>
        <w:t>注册微信小程序</w:t>
      </w:r>
    </w:p>
    <w:p>
      <w:pPr>
        <w:adjustRightInd w:val="0"/>
        <w:snapToGrid w:val="0"/>
        <w:spacing w:line="440" w:lineRule="exact"/>
        <w:ind w:left="439" w:leftChars="209" w:firstLine="201" w:firstLineChars="91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1.3 开发工具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1.3.1 开发工具的安装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1.3.2 开发者工具登陆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1.3.3 界面按钮介绍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1.3.4 目录结构</w:t>
      </w:r>
    </w:p>
    <w:p>
      <w:pPr>
        <w:adjustRightInd w:val="0"/>
        <w:snapToGrid w:val="0"/>
        <w:spacing w:line="440" w:lineRule="exact"/>
        <w:ind w:left="439" w:leftChars="209" w:firstLine="201" w:firstLineChars="91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1.4 创建第一个微信小程序</w:t>
      </w:r>
    </w:p>
    <w:p>
      <w:pPr>
        <w:adjustRightInd w:val="0"/>
        <w:snapToGrid w:val="0"/>
        <w:spacing w:line="440" w:lineRule="exact"/>
        <w:ind w:left="439" w:leftChars="209" w:firstLine="201" w:firstLineChars="91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1.5 查看小程序效果</w:t>
      </w:r>
    </w:p>
    <w:p>
      <w:pPr>
        <w:adjustRightInd w:val="0"/>
        <w:snapToGrid w:val="0"/>
        <w:spacing w:line="440" w:lineRule="exact"/>
        <w:ind w:left="439" w:leftChars="209" w:firstLine="201" w:firstLineChars="91"/>
        <w:rPr>
          <w:rFonts w:eastAsia="楷体"/>
          <w:b/>
          <w:bCs/>
          <w:sz w:val="22"/>
          <w:szCs w:val="22"/>
        </w:rPr>
      </w:pPr>
      <w:r>
        <w:rPr>
          <w:rFonts w:hint="eastAsia" w:eastAsia="楷体"/>
          <w:b/>
          <w:bCs/>
          <w:sz w:val="22"/>
          <w:szCs w:val="22"/>
        </w:rPr>
        <w:t>1.6</w:t>
      </w:r>
      <w:r>
        <w:rPr>
          <w:rFonts w:eastAsia="楷体"/>
          <w:b/>
          <w:bCs/>
          <w:sz w:val="22"/>
          <w:szCs w:val="22"/>
        </w:rPr>
        <w:t xml:space="preserve"> </w:t>
      </w:r>
      <w:r>
        <w:rPr>
          <w:rFonts w:hint="eastAsia" w:eastAsia="楷体"/>
          <w:b/>
          <w:bCs/>
          <w:sz w:val="22"/>
          <w:szCs w:val="22"/>
        </w:rPr>
        <w:t>课后练习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1.</w:t>
      </w:r>
      <w:r>
        <w:rPr>
          <w:rFonts w:hint="eastAsia" w:eastAsia="楷体"/>
          <w:bCs/>
          <w:sz w:val="22"/>
          <w:szCs w:val="20"/>
        </w:rPr>
        <w:t>6</w:t>
      </w:r>
      <w:r>
        <w:rPr>
          <w:rFonts w:eastAsia="楷体"/>
          <w:bCs/>
          <w:sz w:val="22"/>
          <w:szCs w:val="20"/>
        </w:rPr>
        <w:t xml:space="preserve">.1 </w:t>
      </w:r>
      <w:r>
        <w:rPr>
          <w:rFonts w:hint="eastAsia" w:eastAsia="楷体"/>
          <w:bCs/>
          <w:sz w:val="22"/>
          <w:szCs w:val="20"/>
        </w:rPr>
        <w:t>选择题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hint="eastAsia"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1.</w:t>
      </w:r>
      <w:r>
        <w:rPr>
          <w:rFonts w:hint="eastAsia" w:eastAsia="楷体"/>
          <w:bCs/>
          <w:sz w:val="22"/>
          <w:szCs w:val="20"/>
        </w:rPr>
        <w:t>6</w:t>
      </w:r>
      <w:r>
        <w:rPr>
          <w:rFonts w:eastAsia="楷体"/>
          <w:bCs/>
          <w:sz w:val="22"/>
          <w:szCs w:val="20"/>
        </w:rPr>
        <w:t xml:space="preserve">.2 </w:t>
      </w:r>
      <w:r>
        <w:rPr>
          <w:rFonts w:hint="eastAsia" w:eastAsia="楷体"/>
          <w:bCs/>
          <w:sz w:val="22"/>
          <w:szCs w:val="20"/>
        </w:rPr>
        <w:t>操作题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</w:p>
    <w:p>
      <w:pPr>
        <w:spacing w:line="360" w:lineRule="auto"/>
        <w:ind w:left="559" w:leftChars="266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第2章 小程序框架</w:t>
      </w:r>
    </w:p>
    <w:p>
      <w:pPr>
        <w:adjustRightInd w:val="0"/>
        <w:snapToGrid w:val="0"/>
        <w:spacing w:line="440" w:lineRule="exact"/>
        <w:ind w:left="231" w:leftChars="110" w:firstLine="371" w:firstLineChars="169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【教学目的】让学生们了解小程序的运作框架，熟悉各个文件的作用以及结构，同时清楚各个文件之间的关系，便于学生们了解小程序的运作原理，有利于学生们在开发的过程中准确找到设计点。</w:t>
      </w:r>
    </w:p>
    <w:p>
      <w:pPr>
        <w:adjustRightInd w:val="0"/>
        <w:snapToGrid w:val="0"/>
        <w:spacing w:line="440" w:lineRule="exact"/>
        <w:ind w:left="231" w:leftChars="110" w:firstLine="371" w:firstLineChars="169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【重点难点】熟悉框架结构关系。</w:t>
      </w:r>
    </w:p>
    <w:p>
      <w:pPr>
        <w:adjustRightInd w:val="0"/>
        <w:snapToGrid w:val="0"/>
        <w:spacing w:line="440" w:lineRule="exact"/>
        <w:ind w:left="231" w:leftChars="110" w:firstLine="371" w:firstLineChars="169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【教学内容】</w:t>
      </w:r>
    </w:p>
    <w:p>
      <w:pPr>
        <w:autoSpaceDE w:val="0"/>
        <w:adjustRightInd w:val="0"/>
        <w:snapToGrid w:val="0"/>
        <w:spacing w:line="300" w:lineRule="auto"/>
        <w:ind w:left="634" w:leftChars="302" w:firstLine="4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2.</w:t>
      </w:r>
      <w:r>
        <w:rPr>
          <w:rFonts w:hint="eastAsia" w:eastAsia="楷体"/>
          <w:b/>
          <w:bCs/>
          <w:sz w:val="22"/>
          <w:szCs w:val="20"/>
        </w:rPr>
        <w:t>1</w:t>
      </w:r>
      <w:r>
        <w:rPr>
          <w:rFonts w:eastAsia="楷体"/>
          <w:b/>
          <w:bCs/>
          <w:sz w:val="22"/>
          <w:szCs w:val="20"/>
        </w:rPr>
        <w:t xml:space="preserve"> 微信小程序框架结构</w:t>
      </w:r>
    </w:p>
    <w:p>
      <w:pPr>
        <w:autoSpaceDE w:val="0"/>
        <w:adjustRightInd w:val="0"/>
        <w:snapToGrid w:val="0"/>
        <w:spacing w:line="300" w:lineRule="auto"/>
        <w:ind w:left="634" w:leftChars="302" w:firstLine="4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2.</w:t>
      </w:r>
      <w:r>
        <w:rPr>
          <w:rFonts w:hint="eastAsia" w:eastAsia="楷体"/>
          <w:b/>
          <w:bCs/>
          <w:sz w:val="22"/>
          <w:szCs w:val="20"/>
        </w:rPr>
        <w:t>2</w:t>
      </w:r>
      <w:r>
        <w:rPr>
          <w:rFonts w:eastAsia="楷体"/>
          <w:b/>
          <w:bCs/>
          <w:sz w:val="22"/>
          <w:szCs w:val="20"/>
        </w:rPr>
        <w:t xml:space="preserve"> 微信小程序逻辑层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2</w:t>
      </w:r>
      <w:r>
        <w:rPr>
          <w:rFonts w:eastAsia="楷体"/>
          <w:bCs/>
          <w:sz w:val="22"/>
          <w:szCs w:val="20"/>
        </w:rPr>
        <w:t>.1 JS文件介绍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2</w:t>
      </w:r>
      <w:r>
        <w:rPr>
          <w:rFonts w:eastAsia="楷体"/>
          <w:bCs/>
          <w:sz w:val="22"/>
          <w:szCs w:val="20"/>
        </w:rPr>
        <w:t>.2 注册程序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2</w:t>
      </w:r>
      <w:r>
        <w:rPr>
          <w:rFonts w:eastAsia="楷体"/>
          <w:bCs/>
          <w:sz w:val="22"/>
          <w:szCs w:val="20"/>
        </w:rPr>
        <w:t>.3 注册页面</w:t>
      </w:r>
    </w:p>
    <w:p>
      <w:pPr>
        <w:adjustRightInd w:val="0"/>
        <w:snapToGrid w:val="0"/>
        <w:spacing w:line="440" w:lineRule="exact"/>
        <w:ind w:left="634" w:leftChars="302" w:firstLine="4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2.</w:t>
      </w:r>
      <w:r>
        <w:rPr>
          <w:rFonts w:hint="eastAsia" w:eastAsia="楷体"/>
          <w:b/>
          <w:bCs/>
          <w:sz w:val="22"/>
          <w:szCs w:val="20"/>
        </w:rPr>
        <w:t>3</w:t>
      </w:r>
      <w:r>
        <w:rPr>
          <w:rFonts w:eastAsia="楷体"/>
          <w:b/>
          <w:bCs/>
          <w:sz w:val="22"/>
          <w:szCs w:val="20"/>
        </w:rPr>
        <w:t xml:space="preserve"> 微信小程序视图层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3</w:t>
      </w:r>
      <w:r>
        <w:rPr>
          <w:rFonts w:eastAsia="楷体"/>
          <w:bCs/>
          <w:sz w:val="22"/>
          <w:szCs w:val="20"/>
        </w:rPr>
        <w:t>.1 wxml文件介绍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3</w:t>
      </w:r>
      <w:r>
        <w:rPr>
          <w:rFonts w:eastAsia="楷体"/>
          <w:bCs/>
          <w:sz w:val="22"/>
          <w:szCs w:val="20"/>
        </w:rPr>
        <w:t xml:space="preserve">.2 数据绑定 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3</w:t>
      </w:r>
      <w:r>
        <w:rPr>
          <w:rFonts w:eastAsia="楷体"/>
          <w:bCs/>
          <w:sz w:val="22"/>
          <w:szCs w:val="20"/>
        </w:rPr>
        <w:t>.3 列表渲染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3</w:t>
      </w:r>
      <w:r>
        <w:rPr>
          <w:rFonts w:eastAsia="楷体"/>
          <w:bCs/>
          <w:sz w:val="22"/>
          <w:szCs w:val="20"/>
        </w:rPr>
        <w:t>.4 条件渲染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3</w:t>
      </w:r>
      <w:r>
        <w:rPr>
          <w:rFonts w:eastAsia="楷体"/>
          <w:bCs/>
          <w:sz w:val="22"/>
          <w:szCs w:val="20"/>
        </w:rPr>
        <w:t>.5 模板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3</w:t>
      </w:r>
      <w:r>
        <w:rPr>
          <w:rFonts w:eastAsia="楷体"/>
          <w:bCs/>
          <w:sz w:val="22"/>
          <w:szCs w:val="20"/>
        </w:rPr>
        <w:t>.6 引用</w:t>
      </w:r>
    </w:p>
    <w:p>
      <w:pPr>
        <w:adjustRightInd w:val="0"/>
        <w:snapToGrid w:val="0"/>
        <w:spacing w:line="440" w:lineRule="exact"/>
        <w:ind w:left="632" w:leftChars="301" w:firstLine="6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2.</w:t>
      </w:r>
      <w:r>
        <w:rPr>
          <w:rFonts w:hint="eastAsia" w:eastAsia="楷体"/>
          <w:b/>
          <w:bCs/>
          <w:sz w:val="22"/>
          <w:szCs w:val="20"/>
        </w:rPr>
        <w:t>4</w:t>
      </w:r>
      <w:r>
        <w:rPr>
          <w:rFonts w:eastAsia="楷体"/>
          <w:b/>
          <w:bCs/>
          <w:sz w:val="22"/>
          <w:szCs w:val="20"/>
        </w:rPr>
        <w:t xml:space="preserve"> 微信小程序样式层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4</w:t>
      </w:r>
      <w:r>
        <w:rPr>
          <w:rFonts w:eastAsia="楷体"/>
          <w:bCs/>
          <w:sz w:val="22"/>
          <w:szCs w:val="20"/>
        </w:rPr>
        <w:t>.1 wxss 文件介绍</w:t>
      </w:r>
    </w:p>
    <w:p>
      <w:pPr>
        <w:adjustRightInd w:val="0"/>
        <w:snapToGrid w:val="0"/>
        <w:spacing w:line="440" w:lineRule="exact"/>
        <w:ind w:left="634" w:leftChars="302" w:firstLine="422" w:firstLineChars="192"/>
        <w:rPr>
          <w:rFonts w:eastAsia="楷体"/>
          <w:bCs/>
          <w:sz w:val="22"/>
          <w:szCs w:val="20"/>
        </w:rPr>
      </w:pPr>
      <w:r>
        <w:rPr>
          <w:rFonts w:eastAsia="楷体"/>
          <w:bCs/>
          <w:sz w:val="22"/>
          <w:szCs w:val="20"/>
        </w:rPr>
        <w:t>2.</w:t>
      </w:r>
      <w:r>
        <w:rPr>
          <w:rFonts w:hint="eastAsia" w:eastAsia="楷体"/>
          <w:bCs/>
          <w:sz w:val="22"/>
          <w:szCs w:val="20"/>
        </w:rPr>
        <w:t>4</w:t>
      </w:r>
      <w:r>
        <w:rPr>
          <w:rFonts w:eastAsia="楷体"/>
          <w:bCs/>
          <w:sz w:val="22"/>
          <w:szCs w:val="20"/>
        </w:rPr>
        <w:t>.2 样式设计</w:t>
      </w:r>
    </w:p>
    <w:p>
      <w:pPr>
        <w:adjustRightInd w:val="0"/>
        <w:snapToGrid w:val="0"/>
        <w:spacing w:line="440" w:lineRule="exact"/>
        <w:ind w:left="439" w:leftChars="209" w:firstLine="201" w:firstLineChars="91"/>
        <w:rPr>
          <w:rFonts w:eastAsia="楷体"/>
          <w:b/>
          <w:bCs/>
          <w:sz w:val="22"/>
          <w:szCs w:val="22"/>
        </w:rPr>
      </w:pPr>
      <w:r>
        <w:rPr>
          <w:rFonts w:hint="eastAsia" w:eastAsia="楷体"/>
          <w:b/>
          <w:bCs/>
          <w:sz w:val="22"/>
          <w:szCs w:val="22"/>
        </w:rPr>
        <w:t>2.5</w:t>
      </w:r>
      <w:r>
        <w:rPr>
          <w:rFonts w:eastAsia="楷体"/>
          <w:b/>
          <w:bCs/>
          <w:sz w:val="22"/>
          <w:szCs w:val="22"/>
        </w:rPr>
        <w:t xml:space="preserve"> </w:t>
      </w:r>
      <w:r>
        <w:rPr>
          <w:rFonts w:hint="eastAsia" w:eastAsia="楷体"/>
          <w:b/>
          <w:bCs/>
          <w:sz w:val="22"/>
          <w:szCs w:val="22"/>
        </w:rPr>
        <w:t>课后练习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hint="eastAsia" w:eastAsia="楷体"/>
          <w:bCs/>
          <w:sz w:val="22"/>
          <w:szCs w:val="20"/>
        </w:rPr>
        <w:t>2</w:t>
      </w:r>
      <w:r>
        <w:rPr>
          <w:rFonts w:eastAsia="楷体"/>
          <w:bCs/>
          <w:sz w:val="22"/>
          <w:szCs w:val="20"/>
        </w:rPr>
        <w:t>.</w:t>
      </w:r>
      <w:r>
        <w:rPr>
          <w:rFonts w:hint="eastAsia" w:eastAsia="楷体"/>
          <w:bCs/>
          <w:sz w:val="22"/>
          <w:szCs w:val="20"/>
        </w:rPr>
        <w:t>5</w:t>
      </w:r>
      <w:r>
        <w:rPr>
          <w:rFonts w:eastAsia="楷体"/>
          <w:bCs/>
          <w:sz w:val="22"/>
          <w:szCs w:val="20"/>
        </w:rPr>
        <w:t xml:space="preserve">.1 </w:t>
      </w:r>
      <w:r>
        <w:rPr>
          <w:rFonts w:hint="eastAsia" w:eastAsia="楷体"/>
          <w:bCs/>
          <w:sz w:val="22"/>
          <w:szCs w:val="20"/>
        </w:rPr>
        <w:t>选择题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hint="eastAsia" w:eastAsia="楷体"/>
          <w:bCs/>
          <w:sz w:val="22"/>
          <w:szCs w:val="20"/>
        </w:rPr>
      </w:pPr>
      <w:r>
        <w:rPr>
          <w:rFonts w:hint="eastAsia" w:eastAsia="楷体"/>
          <w:bCs/>
          <w:sz w:val="22"/>
          <w:szCs w:val="20"/>
        </w:rPr>
        <w:t>2</w:t>
      </w:r>
      <w:r>
        <w:rPr>
          <w:rFonts w:eastAsia="楷体"/>
          <w:bCs/>
          <w:sz w:val="22"/>
          <w:szCs w:val="20"/>
        </w:rPr>
        <w:t>.</w:t>
      </w:r>
      <w:r>
        <w:rPr>
          <w:rFonts w:hint="eastAsia" w:eastAsia="楷体"/>
          <w:bCs/>
          <w:sz w:val="22"/>
          <w:szCs w:val="20"/>
        </w:rPr>
        <w:t>5</w:t>
      </w:r>
      <w:r>
        <w:rPr>
          <w:rFonts w:eastAsia="楷体"/>
          <w:bCs/>
          <w:sz w:val="22"/>
          <w:szCs w:val="20"/>
        </w:rPr>
        <w:t xml:space="preserve">.2 </w:t>
      </w:r>
      <w:r>
        <w:rPr>
          <w:rFonts w:hint="eastAsia" w:eastAsia="楷体"/>
          <w:bCs/>
          <w:sz w:val="22"/>
          <w:szCs w:val="20"/>
        </w:rPr>
        <w:t>操作题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</w:p>
    <w:p>
      <w:pPr>
        <w:spacing w:line="360" w:lineRule="auto"/>
        <w:ind w:left="559" w:leftChars="266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第3章 小程序组件</w:t>
      </w:r>
      <w:r>
        <w:rPr>
          <w:rFonts w:hint="eastAsia" w:eastAsia="楷体"/>
          <w:b/>
          <w:bCs/>
          <w:sz w:val="24"/>
        </w:rPr>
        <w:t>使用</w:t>
      </w:r>
    </w:p>
    <w:p>
      <w:pPr>
        <w:adjustRightInd w:val="0"/>
        <w:snapToGrid w:val="0"/>
        <w:spacing w:line="440" w:lineRule="exact"/>
        <w:ind w:left="231" w:leftChars="110" w:firstLine="407" w:firstLineChars="185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【教学目的】</w:t>
      </w:r>
      <w:r>
        <w:rPr>
          <w:rFonts w:eastAsia="楷体"/>
          <w:sz w:val="22"/>
          <w:szCs w:val="20"/>
        </w:rPr>
        <w:t>熟悉小程序的基本组件，通过各个组件的学习能够不断的优化UI界面</w:t>
      </w:r>
      <w:r>
        <w:rPr>
          <w:rFonts w:eastAsia="楷体"/>
          <w:sz w:val="20"/>
          <w:szCs w:val="20"/>
        </w:rPr>
        <w:t>。</w:t>
      </w:r>
    </w:p>
    <w:p>
      <w:pPr>
        <w:adjustRightInd w:val="0"/>
        <w:snapToGrid w:val="0"/>
        <w:spacing w:line="440" w:lineRule="exact"/>
        <w:ind w:left="231" w:leftChars="110" w:firstLine="407" w:firstLineChars="185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【重点难点】</w:t>
      </w:r>
      <w:r>
        <w:rPr>
          <w:rFonts w:eastAsia="楷体"/>
          <w:sz w:val="22"/>
          <w:szCs w:val="20"/>
        </w:rPr>
        <w:t>灵活使用组件，合理的搭配。</w:t>
      </w:r>
    </w:p>
    <w:p>
      <w:pPr>
        <w:adjustRightInd w:val="0"/>
        <w:snapToGrid w:val="0"/>
        <w:spacing w:line="440" w:lineRule="exact"/>
        <w:ind w:left="231" w:leftChars="110" w:firstLine="407" w:firstLineChars="185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【教学内容】</w:t>
      </w:r>
    </w:p>
    <w:p>
      <w:pPr>
        <w:pStyle w:val="18"/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 xml:space="preserve">3.1 </w:t>
      </w:r>
      <w:r>
        <w:rPr>
          <w:rFonts w:hint="eastAsia" w:eastAsia="楷体"/>
          <w:b/>
          <w:bCs/>
          <w:sz w:val="22"/>
          <w:szCs w:val="20"/>
        </w:rPr>
        <w:t>案例展示</w:t>
      </w:r>
    </w:p>
    <w:p>
      <w:pPr>
        <w:pStyle w:val="18"/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3.</w:t>
      </w:r>
      <w:r>
        <w:rPr>
          <w:rFonts w:hint="eastAsia" w:eastAsia="楷体"/>
          <w:b/>
          <w:bCs/>
          <w:sz w:val="22"/>
          <w:szCs w:val="20"/>
        </w:rPr>
        <w:t>2</w:t>
      </w:r>
      <w:r>
        <w:rPr>
          <w:rFonts w:eastAsia="楷体"/>
          <w:b/>
          <w:bCs/>
          <w:sz w:val="22"/>
          <w:szCs w:val="20"/>
        </w:rPr>
        <w:t xml:space="preserve"> 视图容器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2</w:t>
      </w:r>
      <w:r>
        <w:rPr>
          <w:rFonts w:eastAsia="楷体"/>
          <w:color w:val="000000"/>
          <w:sz w:val="22"/>
          <w:szCs w:val="20"/>
        </w:rPr>
        <w:t xml:space="preserve">.1 </w:t>
      </w:r>
      <w:r>
        <w:rPr>
          <w:rFonts w:eastAsia="楷体"/>
          <w:sz w:val="22"/>
          <w:szCs w:val="20"/>
        </w:rPr>
        <w:t>view组件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2</w:t>
      </w:r>
      <w:r>
        <w:rPr>
          <w:rFonts w:eastAsia="楷体"/>
          <w:color w:val="000000"/>
          <w:sz w:val="22"/>
          <w:szCs w:val="20"/>
        </w:rPr>
        <w:t xml:space="preserve">.2 </w:t>
      </w:r>
      <w:r>
        <w:rPr>
          <w:rFonts w:eastAsia="楷体"/>
          <w:sz w:val="22"/>
          <w:szCs w:val="20"/>
        </w:rPr>
        <w:t>scroll-view组件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2</w:t>
      </w:r>
      <w:r>
        <w:rPr>
          <w:rFonts w:eastAsia="楷体"/>
          <w:color w:val="000000"/>
          <w:sz w:val="22"/>
          <w:szCs w:val="20"/>
        </w:rPr>
        <w:t xml:space="preserve">.3 </w:t>
      </w:r>
      <w:r>
        <w:rPr>
          <w:rFonts w:eastAsia="楷体"/>
          <w:sz w:val="22"/>
          <w:szCs w:val="20"/>
        </w:rPr>
        <w:t>swiper组件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2</w:t>
      </w:r>
      <w:r>
        <w:rPr>
          <w:rFonts w:eastAsia="楷体"/>
          <w:color w:val="000000"/>
          <w:sz w:val="22"/>
          <w:szCs w:val="20"/>
        </w:rPr>
        <w:t xml:space="preserve">.4 </w:t>
      </w:r>
      <w:r>
        <w:rPr>
          <w:rFonts w:eastAsia="楷体"/>
          <w:sz w:val="22"/>
          <w:szCs w:val="20"/>
        </w:rPr>
        <w:t>movable-area &amp; movable-view组件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2</w:t>
      </w:r>
      <w:r>
        <w:rPr>
          <w:rFonts w:eastAsia="楷体"/>
          <w:color w:val="000000"/>
          <w:sz w:val="22"/>
          <w:szCs w:val="20"/>
        </w:rPr>
        <w:t xml:space="preserve">.5 </w:t>
      </w:r>
      <w:r>
        <w:rPr>
          <w:rFonts w:eastAsia="楷体"/>
          <w:sz w:val="22"/>
          <w:szCs w:val="20"/>
        </w:rPr>
        <w:t>cover-view组件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3.</w:t>
      </w:r>
      <w:r>
        <w:rPr>
          <w:rFonts w:hint="eastAsia" w:eastAsia="楷体"/>
          <w:b/>
          <w:bCs/>
          <w:color w:val="000000"/>
          <w:sz w:val="22"/>
          <w:szCs w:val="20"/>
        </w:rPr>
        <w:t>3</w:t>
      </w:r>
      <w:r>
        <w:rPr>
          <w:rFonts w:eastAsia="楷体"/>
          <w:b/>
          <w:bCs/>
          <w:color w:val="000000"/>
          <w:sz w:val="22"/>
          <w:szCs w:val="20"/>
        </w:rPr>
        <w:t xml:space="preserve"> </w:t>
      </w:r>
      <w:r>
        <w:rPr>
          <w:rFonts w:eastAsia="楷体"/>
          <w:b/>
          <w:bCs/>
          <w:sz w:val="22"/>
          <w:szCs w:val="20"/>
        </w:rPr>
        <w:t>基础内容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3</w:t>
      </w:r>
      <w:r>
        <w:rPr>
          <w:rFonts w:eastAsia="楷体"/>
          <w:color w:val="000000"/>
          <w:sz w:val="22"/>
          <w:szCs w:val="20"/>
        </w:rPr>
        <w:t xml:space="preserve">.1 </w:t>
      </w:r>
      <w:r>
        <w:rPr>
          <w:rFonts w:eastAsia="楷体"/>
          <w:sz w:val="22"/>
          <w:szCs w:val="20"/>
        </w:rPr>
        <w:t>icon组件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3</w:t>
      </w:r>
      <w:r>
        <w:rPr>
          <w:rFonts w:eastAsia="楷体"/>
          <w:color w:val="000000"/>
          <w:sz w:val="22"/>
          <w:szCs w:val="20"/>
        </w:rPr>
        <w:t xml:space="preserve">.2 </w:t>
      </w:r>
      <w:r>
        <w:rPr>
          <w:rFonts w:eastAsia="楷体"/>
          <w:sz w:val="22"/>
          <w:szCs w:val="20"/>
        </w:rPr>
        <w:t>progress组件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3</w:t>
      </w:r>
      <w:r>
        <w:rPr>
          <w:rFonts w:eastAsia="楷体"/>
          <w:color w:val="000000"/>
          <w:sz w:val="22"/>
          <w:szCs w:val="20"/>
        </w:rPr>
        <w:t xml:space="preserve">.3 </w:t>
      </w:r>
      <w:r>
        <w:rPr>
          <w:rFonts w:eastAsia="楷体"/>
          <w:sz w:val="22"/>
          <w:szCs w:val="20"/>
        </w:rPr>
        <w:t>text组件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3</w:t>
      </w:r>
      <w:r>
        <w:rPr>
          <w:rFonts w:eastAsia="楷体"/>
          <w:color w:val="000000"/>
          <w:sz w:val="22"/>
          <w:szCs w:val="20"/>
        </w:rPr>
        <w:t xml:space="preserve">.4 </w:t>
      </w:r>
      <w:r>
        <w:rPr>
          <w:rFonts w:eastAsia="楷体"/>
          <w:sz w:val="22"/>
          <w:szCs w:val="20"/>
        </w:rPr>
        <w:t>rich-text组件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3.</w:t>
      </w:r>
      <w:r>
        <w:rPr>
          <w:rFonts w:hint="eastAsia" w:eastAsia="楷体"/>
          <w:b/>
          <w:bCs/>
          <w:color w:val="000000"/>
          <w:sz w:val="22"/>
          <w:szCs w:val="20"/>
        </w:rPr>
        <w:t>4</w:t>
      </w:r>
      <w:r>
        <w:rPr>
          <w:rFonts w:eastAsia="楷体"/>
          <w:b/>
          <w:bCs/>
          <w:color w:val="000000"/>
          <w:sz w:val="22"/>
          <w:szCs w:val="20"/>
        </w:rPr>
        <w:t xml:space="preserve"> </w:t>
      </w:r>
      <w:r>
        <w:rPr>
          <w:rFonts w:eastAsia="楷体"/>
          <w:b/>
          <w:bCs/>
          <w:sz w:val="22"/>
          <w:szCs w:val="20"/>
        </w:rPr>
        <w:t>表单组件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 xml:space="preserve">.1 </w:t>
      </w:r>
      <w:r>
        <w:rPr>
          <w:rFonts w:eastAsia="楷体"/>
          <w:sz w:val="22"/>
          <w:szCs w:val="20"/>
        </w:rPr>
        <w:t>button组件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 xml:space="preserve">.2 </w:t>
      </w:r>
      <w:r>
        <w:rPr>
          <w:rFonts w:eastAsia="楷体"/>
          <w:sz w:val="22"/>
          <w:szCs w:val="20"/>
        </w:rPr>
        <w:t>checkbox组件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 xml:space="preserve">.3 </w:t>
      </w:r>
      <w:r>
        <w:rPr>
          <w:rFonts w:eastAsia="楷体"/>
          <w:sz w:val="22"/>
          <w:szCs w:val="20"/>
        </w:rPr>
        <w:t>input组件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>.4 label</w:t>
      </w:r>
      <w:r>
        <w:rPr>
          <w:rFonts w:eastAsia="楷体"/>
          <w:sz w:val="22"/>
          <w:szCs w:val="20"/>
        </w:rPr>
        <w:t>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>.5 form</w:t>
      </w:r>
      <w:r>
        <w:rPr>
          <w:rFonts w:eastAsia="楷体"/>
          <w:sz w:val="22"/>
          <w:szCs w:val="20"/>
        </w:rPr>
        <w:t>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>.6 picker</w:t>
      </w:r>
      <w:r>
        <w:rPr>
          <w:rFonts w:eastAsia="楷体"/>
          <w:sz w:val="22"/>
          <w:szCs w:val="20"/>
        </w:rPr>
        <w:t>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>.7 picker-view</w:t>
      </w:r>
      <w:r>
        <w:rPr>
          <w:rFonts w:eastAsia="楷体"/>
          <w:sz w:val="22"/>
          <w:szCs w:val="20"/>
        </w:rPr>
        <w:t>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>.8 radio</w:t>
      </w:r>
      <w:r>
        <w:rPr>
          <w:rFonts w:eastAsia="楷体"/>
          <w:sz w:val="22"/>
          <w:szCs w:val="20"/>
        </w:rPr>
        <w:t>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>.9 slider</w:t>
      </w:r>
      <w:r>
        <w:rPr>
          <w:rFonts w:eastAsia="楷体"/>
          <w:sz w:val="22"/>
          <w:szCs w:val="20"/>
        </w:rPr>
        <w:t>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>.10 switch</w:t>
      </w:r>
      <w:r>
        <w:rPr>
          <w:rFonts w:eastAsia="楷体"/>
          <w:sz w:val="22"/>
          <w:szCs w:val="20"/>
        </w:rPr>
        <w:t>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>.11 textarea</w:t>
      </w:r>
      <w:r>
        <w:rPr>
          <w:rFonts w:eastAsia="楷体"/>
          <w:sz w:val="22"/>
          <w:szCs w:val="20"/>
        </w:rPr>
        <w:t>组件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3.</w:t>
      </w:r>
      <w:r>
        <w:rPr>
          <w:rFonts w:hint="eastAsia" w:eastAsia="楷体"/>
          <w:b/>
          <w:bCs/>
          <w:color w:val="000000"/>
          <w:sz w:val="22"/>
          <w:szCs w:val="20"/>
        </w:rPr>
        <w:t>5</w:t>
      </w:r>
      <w:r>
        <w:rPr>
          <w:rFonts w:eastAsia="楷体"/>
          <w:b/>
          <w:bCs/>
          <w:color w:val="000000"/>
          <w:sz w:val="22"/>
          <w:szCs w:val="20"/>
        </w:rPr>
        <w:t xml:space="preserve"> 导航</w:t>
      </w:r>
      <w:r>
        <w:rPr>
          <w:rFonts w:hint="eastAsia" w:eastAsia="楷体"/>
          <w:b/>
          <w:bCs/>
          <w:color w:val="000000"/>
          <w:sz w:val="22"/>
          <w:szCs w:val="20"/>
        </w:rPr>
        <w:t>navigator组件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3.</w:t>
      </w:r>
      <w:r>
        <w:rPr>
          <w:rFonts w:hint="eastAsia" w:eastAsia="楷体"/>
          <w:b/>
          <w:bCs/>
          <w:color w:val="000000"/>
          <w:sz w:val="22"/>
          <w:szCs w:val="20"/>
        </w:rPr>
        <w:t>6</w:t>
      </w:r>
      <w:r>
        <w:rPr>
          <w:rFonts w:eastAsia="楷体"/>
          <w:b/>
          <w:bCs/>
          <w:color w:val="000000"/>
          <w:sz w:val="22"/>
          <w:szCs w:val="20"/>
        </w:rPr>
        <w:t xml:space="preserve"> 媒体组件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6</w:t>
      </w:r>
      <w:r>
        <w:rPr>
          <w:rFonts w:eastAsia="楷体"/>
          <w:color w:val="000000"/>
          <w:sz w:val="22"/>
          <w:szCs w:val="20"/>
        </w:rPr>
        <w:t xml:space="preserve">.1 </w:t>
      </w:r>
      <w:r>
        <w:rPr>
          <w:rFonts w:eastAsia="楷体"/>
          <w:sz w:val="22"/>
          <w:szCs w:val="20"/>
        </w:rPr>
        <w:t>audio组件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6</w:t>
      </w:r>
      <w:r>
        <w:rPr>
          <w:rFonts w:eastAsia="楷体"/>
          <w:color w:val="000000"/>
          <w:sz w:val="22"/>
          <w:szCs w:val="20"/>
        </w:rPr>
        <w:t xml:space="preserve">.2 </w:t>
      </w:r>
      <w:r>
        <w:rPr>
          <w:rFonts w:eastAsia="楷体"/>
          <w:sz w:val="22"/>
          <w:szCs w:val="20"/>
        </w:rPr>
        <w:t>image组件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6</w:t>
      </w:r>
      <w:r>
        <w:rPr>
          <w:rFonts w:eastAsia="楷体"/>
          <w:color w:val="000000"/>
          <w:sz w:val="22"/>
          <w:szCs w:val="20"/>
        </w:rPr>
        <w:t xml:space="preserve">.3 </w:t>
      </w:r>
      <w:r>
        <w:rPr>
          <w:rFonts w:eastAsia="楷体"/>
          <w:sz w:val="22"/>
          <w:szCs w:val="20"/>
        </w:rPr>
        <w:t>video组件</w:t>
      </w:r>
    </w:p>
    <w:p>
      <w:pPr>
        <w:adjustRightInd w:val="0"/>
        <w:snapToGrid w:val="0"/>
        <w:spacing w:line="440" w:lineRule="exact"/>
        <w:ind w:left="838" w:leftChars="399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3.</w:t>
      </w:r>
      <w:r>
        <w:rPr>
          <w:rFonts w:hint="eastAsia" w:eastAsia="楷体"/>
          <w:color w:val="000000"/>
          <w:sz w:val="22"/>
          <w:szCs w:val="20"/>
        </w:rPr>
        <w:t>6</w:t>
      </w:r>
      <w:r>
        <w:rPr>
          <w:rFonts w:eastAsia="楷体"/>
          <w:color w:val="000000"/>
          <w:sz w:val="22"/>
          <w:szCs w:val="20"/>
        </w:rPr>
        <w:t>.4 camera</w:t>
      </w:r>
      <w:r>
        <w:rPr>
          <w:rFonts w:eastAsia="楷体"/>
          <w:sz w:val="22"/>
          <w:szCs w:val="20"/>
        </w:rPr>
        <w:t>组件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3.</w:t>
      </w:r>
      <w:r>
        <w:rPr>
          <w:rFonts w:hint="eastAsia" w:eastAsia="楷体"/>
          <w:b/>
          <w:bCs/>
          <w:color w:val="000000"/>
          <w:sz w:val="22"/>
          <w:szCs w:val="20"/>
        </w:rPr>
        <w:t>7</w:t>
      </w:r>
      <w:r>
        <w:rPr>
          <w:rFonts w:eastAsia="楷体"/>
          <w:b/>
          <w:bCs/>
          <w:color w:val="000000"/>
          <w:sz w:val="22"/>
          <w:szCs w:val="20"/>
        </w:rPr>
        <w:t xml:space="preserve"> 地图</w:t>
      </w:r>
      <w:r>
        <w:rPr>
          <w:rFonts w:hint="eastAsia" w:eastAsia="楷体"/>
          <w:b/>
          <w:bCs/>
          <w:color w:val="000000"/>
          <w:sz w:val="22"/>
          <w:szCs w:val="20"/>
        </w:rPr>
        <w:t xml:space="preserve"> map组件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3.</w:t>
      </w:r>
      <w:r>
        <w:rPr>
          <w:rFonts w:hint="eastAsia" w:eastAsia="楷体"/>
          <w:b/>
          <w:bCs/>
          <w:color w:val="000000"/>
          <w:sz w:val="22"/>
          <w:szCs w:val="20"/>
        </w:rPr>
        <w:t>8</w:t>
      </w:r>
      <w:r>
        <w:rPr>
          <w:rFonts w:eastAsia="楷体"/>
          <w:b/>
          <w:bCs/>
          <w:color w:val="000000"/>
          <w:sz w:val="22"/>
          <w:szCs w:val="20"/>
        </w:rPr>
        <w:t xml:space="preserve"> 画布</w:t>
      </w:r>
      <w:r>
        <w:rPr>
          <w:rFonts w:hint="eastAsia" w:eastAsia="楷体"/>
          <w:b/>
          <w:bCs/>
          <w:color w:val="000000"/>
          <w:sz w:val="22"/>
          <w:szCs w:val="20"/>
        </w:rPr>
        <w:t xml:space="preserve"> canvas组件</w:t>
      </w:r>
    </w:p>
    <w:p>
      <w:pPr>
        <w:adjustRightInd w:val="0"/>
        <w:snapToGrid w:val="0"/>
        <w:spacing w:line="440" w:lineRule="exact"/>
        <w:ind w:left="439" w:leftChars="209" w:firstLine="201" w:firstLineChars="91"/>
        <w:rPr>
          <w:rFonts w:eastAsia="楷体"/>
          <w:b/>
          <w:bCs/>
          <w:sz w:val="22"/>
          <w:szCs w:val="22"/>
        </w:rPr>
      </w:pPr>
      <w:r>
        <w:rPr>
          <w:rFonts w:hint="eastAsia" w:eastAsia="楷体"/>
          <w:b/>
          <w:bCs/>
          <w:sz w:val="22"/>
          <w:szCs w:val="22"/>
        </w:rPr>
        <w:t>3.9</w:t>
      </w:r>
      <w:r>
        <w:rPr>
          <w:rFonts w:eastAsia="楷体"/>
          <w:b/>
          <w:bCs/>
          <w:sz w:val="22"/>
          <w:szCs w:val="22"/>
        </w:rPr>
        <w:t xml:space="preserve"> </w:t>
      </w:r>
      <w:r>
        <w:rPr>
          <w:rFonts w:hint="eastAsia" w:eastAsia="楷体"/>
          <w:b/>
          <w:bCs/>
          <w:sz w:val="22"/>
          <w:szCs w:val="22"/>
        </w:rPr>
        <w:t>课后练习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hint="eastAsia" w:eastAsia="楷体"/>
          <w:bCs/>
          <w:sz w:val="22"/>
          <w:szCs w:val="20"/>
        </w:rPr>
        <w:t>3</w:t>
      </w:r>
      <w:r>
        <w:rPr>
          <w:rFonts w:eastAsia="楷体"/>
          <w:bCs/>
          <w:sz w:val="22"/>
          <w:szCs w:val="20"/>
        </w:rPr>
        <w:t>.</w:t>
      </w:r>
      <w:r>
        <w:rPr>
          <w:rFonts w:hint="eastAsia" w:eastAsia="楷体"/>
          <w:bCs/>
          <w:sz w:val="22"/>
          <w:szCs w:val="20"/>
        </w:rPr>
        <w:t>9</w:t>
      </w:r>
      <w:r>
        <w:rPr>
          <w:rFonts w:eastAsia="楷体"/>
          <w:bCs/>
          <w:sz w:val="22"/>
          <w:szCs w:val="20"/>
        </w:rPr>
        <w:t xml:space="preserve">.1 </w:t>
      </w:r>
      <w:r>
        <w:rPr>
          <w:rFonts w:hint="eastAsia" w:eastAsia="楷体"/>
          <w:bCs/>
          <w:sz w:val="22"/>
          <w:szCs w:val="20"/>
        </w:rPr>
        <w:t>选择题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hint="eastAsia" w:eastAsia="楷体"/>
          <w:bCs/>
          <w:sz w:val="22"/>
          <w:szCs w:val="20"/>
        </w:rPr>
      </w:pPr>
      <w:r>
        <w:rPr>
          <w:rFonts w:hint="eastAsia" w:eastAsia="楷体"/>
          <w:bCs/>
          <w:sz w:val="22"/>
          <w:szCs w:val="20"/>
        </w:rPr>
        <w:t>3</w:t>
      </w:r>
      <w:r>
        <w:rPr>
          <w:rFonts w:eastAsia="楷体"/>
          <w:bCs/>
          <w:sz w:val="22"/>
          <w:szCs w:val="20"/>
        </w:rPr>
        <w:t>.</w:t>
      </w:r>
      <w:r>
        <w:rPr>
          <w:rFonts w:hint="eastAsia" w:eastAsia="楷体"/>
          <w:bCs/>
          <w:sz w:val="22"/>
          <w:szCs w:val="20"/>
        </w:rPr>
        <w:t>9</w:t>
      </w:r>
      <w:r>
        <w:rPr>
          <w:rFonts w:eastAsia="楷体"/>
          <w:bCs/>
          <w:sz w:val="22"/>
          <w:szCs w:val="20"/>
        </w:rPr>
        <w:t xml:space="preserve">.2 </w:t>
      </w:r>
      <w:r>
        <w:rPr>
          <w:rFonts w:hint="eastAsia" w:eastAsia="楷体"/>
          <w:bCs/>
          <w:sz w:val="22"/>
          <w:szCs w:val="20"/>
        </w:rPr>
        <w:t>操作题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</w:p>
    <w:p>
      <w:pPr>
        <w:spacing w:line="360" w:lineRule="auto"/>
        <w:ind w:left="559" w:leftChars="266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第4章 小程序API</w:t>
      </w:r>
      <w:r>
        <w:rPr>
          <w:rFonts w:hint="eastAsia" w:eastAsia="楷体"/>
          <w:b/>
          <w:bCs/>
          <w:sz w:val="24"/>
        </w:rPr>
        <w:t>应用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【教学目的】</w:t>
      </w:r>
      <w:r>
        <w:rPr>
          <w:rFonts w:eastAsia="楷体"/>
          <w:sz w:val="22"/>
          <w:szCs w:val="22"/>
        </w:rPr>
        <w:t>熟悉小程序的各个API接口的调用，便于学生们了解各个接口的作用。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【重点难点】</w:t>
      </w:r>
      <w:r>
        <w:rPr>
          <w:rFonts w:eastAsia="楷体"/>
          <w:sz w:val="22"/>
          <w:szCs w:val="20"/>
        </w:rPr>
        <w:t>掌握API的使用。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【教学内容】</w:t>
      </w:r>
    </w:p>
    <w:p>
      <w:pPr>
        <w:pStyle w:val="18"/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sz w:val="22"/>
          <w:szCs w:val="20"/>
        </w:rPr>
      </w:pPr>
      <w:r>
        <w:rPr>
          <w:rFonts w:hint="eastAsia" w:eastAsia="楷体"/>
          <w:b/>
          <w:bCs/>
          <w:sz w:val="22"/>
          <w:szCs w:val="20"/>
        </w:rPr>
        <w:t>4</w:t>
      </w:r>
      <w:r>
        <w:rPr>
          <w:rFonts w:eastAsia="楷体"/>
          <w:b/>
          <w:bCs/>
          <w:sz w:val="22"/>
          <w:szCs w:val="20"/>
        </w:rPr>
        <w:t xml:space="preserve">.1 </w:t>
      </w:r>
      <w:r>
        <w:rPr>
          <w:rFonts w:hint="eastAsia" w:eastAsia="楷体"/>
          <w:b/>
          <w:bCs/>
          <w:sz w:val="22"/>
          <w:szCs w:val="20"/>
        </w:rPr>
        <w:t>案例展示</w:t>
      </w:r>
    </w:p>
    <w:p>
      <w:pPr>
        <w:pStyle w:val="18"/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</w:t>
      </w:r>
      <w:r>
        <w:rPr>
          <w:rFonts w:hint="eastAsia" w:eastAsia="楷体"/>
          <w:b/>
          <w:bCs/>
          <w:color w:val="000000"/>
          <w:sz w:val="22"/>
          <w:szCs w:val="20"/>
        </w:rPr>
        <w:t>2</w:t>
      </w:r>
      <w:r>
        <w:rPr>
          <w:rFonts w:eastAsia="楷体"/>
          <w:b/>
          <w:bCs/>
          <w:color w:val="000000"/>
          <w:sz w:val="22"/>
          <w:szCs w:val="20"/>
        </w:rPr>
        <w:t xml:space="preserve"> 网络请求</w:t>
      </w:r>
      <w:r>
        <w:rPr>
          <w:rFonts w:hint="eastAsia" w:eastAsia="楷体"/>
          <w:b/>
          <w:bCs/>
          <w:color w:val="000000"/>
          <w:sz w:val="22"/>
          <w:szCs w:val="20"/>
        </w:rPr>
        <w:t xml:space="preserve"> </w:t>
      </w:r>
      <w:r>
        <w:rPr>
          <w:rFonts w:eastAsia="楷体"/>
          <w:b/>
          <w:bCs/>
          <w:color w:val="000000"/>
          <w:sz w:val="22"/>
          <w:szCs w:val="20"/>
        </w:rPr>
        <w:t>wx.request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</w:t>
      </w:r>
      <w:r>
        <w:rPr>
          <w:rFonts w:hint="eastAsia" w:eastAsia="楷体"/>
          <w:b/>
          <w:bCs/>
          <w:color w:val="000000"/>
          <w:sz w:val="22"/>
          <w:szCs w:val="20"/>
        </w:rPr>
        <w:t>3</w:t>
      </w:r>
      <w:r>
        <w:rPr>
          <w:rFonts w:eastAsia="楷体"/>
          <w:b/>
          <w:bCs/>
          <w:color w:val="000000"/>
          <w:sz w:val="22"/>
          <w:szCs w:val="20"/>
        </w:rPr>
        <w:t xml:space="preserve"> 调用手机配置</w:t>
      </w:r>
      <w:r>
        <w:rPr>
          <w:rFonts w:hint="eastAsia" w:eastAsia="楷体"/>
          <w:b/>
          <w:bCs/>
          <w:color w:val="000000"/>
          <w:sz w:val="22"/>
          <w:szCs w:val="20"/>
        </w:rPr>
        <w:t xml:space="preserve"> 扫码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</w:t>
      </w:r>
      <w:r>
        <w:rPr>
          <w:rFonts w:hint="eastAsia" w:eastAsia="楷体"/>
          <w:b/>
          <w:bCs/>
          <w:color w:val="000000"/>
          <w:sz w:val="22"/>
          <w:szCs w:val="20"/>
        </w:rPr>
        <w:t>4</w:t>
      </w:r>
      <w:r>
        <w:rPr>
          <w:rFonts w:eastAsia="楷体"/>
          <w:b/>
          <w:bCs/>
          <w:color w:val="000000"/>
          <w:sz w:val="22"/>
          <w:szCs w:val="20"/>
        </w:rPr>
        <w:t xml:space="preserve"> 上传与下载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>.1 文件上传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4</w:t>
      </w:r>
      <w:r>
        <w:rPr>
          <w:rFonts w:eastAsia="楷体"/>
          <w:color w:val="000000"/>
          <w:sz w:val="22"/>
          <w:szCs w:val="20"/>
        </w:rPr>
        <w:t>.2 文件下载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</w:t>
      </w:r>
      <w:r>
        <w:rPr>
          <w:rFonts w:hint="eastAsia" w:eastAsia="楷体"/>
          <w:b/>
          <w:bCs/>
          <w:color w:val="000000"/>
          <w:sz w:val="22"/>
          <w:szCs w:val="20"/>
        </w:rPr>
        <w:t>5</w:t>
      </w:r>
      <w:r>
        <w:rPr>
          <w:rFonts w:eastAsia="楷体"/>
          <w:b/>
          <w:bCs/>
          <w:color w:val="000000"/>
          <w:sz w:val="22"/>
          <w:szCs w:val="20"/>
        </w:rPr>
        <w:t xml:space="preserve"> WebSocket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</w:t>
      </w:r>
      <w:r>
        <w:rPr>
          <w:rFonts w:hint="eastAsia" w:eastAsia="楷体"/>
          <w:b/>
          <w:bCs/>
          <w:color w:val="000000"/>
          <w:sz w:val="22"/>
          <w:szCs w:val="20"/>
        </w:rPr>
        <w:t>6</w:t>
      </w:r>
      <w:r>
        <w:rPr>
          <w:rFonts w:eastAsia="楷体"/>
          <w:b/>
          <w:bCs/>
          <w:color w:val="000000"/>
          <w:sz w:val="22"/>
          <w:szCs w:val="20"/>
        </w:rPr>
        <w:t xml:space="preserve"> 多媒体播放与控制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6</w:t>
      </w:r>
      <w:r>
        <w:rPr>
          <w:rFonts w:eastAsia="楷体"/>
          <w:color w:val="000000"/>
          <w:sz w:val="22"/>
          <w:szCs w:val="20"/>
        </w:rPr>
        <w:t>.1 图片管理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6</w:t>
      </w:r>
      <w:r>
        <w:rPr>
          <w:rFonts w:eastAsia="楷体"/>
          <w:color w:val="000000"/>
          <w:sz w:val="22"/>
          <w:szCs w:val="20"/>
        </w:rPr>
        <w:t>.2 音频管理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6</w:t>
      </w:r>
      <w:r>
        <w:rPr>
          <w:rFonts w:eastAsia="楷体"/>
          <w:color w:val="000000"/>
          <w:sz w:val="22"/>
          <w:szCs w:val="20"/>
        </w:rPr>
        <w:t>.3 视频管理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</w:t>
      </w:r>
      <w:r>
        <w:rPr>
          <w:rFonts w:hint="eastAsia" w:eastAsia="楷体"/>
          <w:b/>
          <w:bCs/>
          <w:color w:val="000000"/>
          <w:sz w:val="22"/>
          <w:szCs w:val="20"/>
        </w:rPr>
        <w:t>7</w:t>
      </w:r>
      <w:r>
        <w:rPr>
          <w:rFonts w:eastAsia="楷体"/>
          <w:b/>
          <w:bCs/>
          <w:color w:val="000000"/>
          <w:sz w:val="22"/>
          <w:szCs w:val="20"/>
        </w:rPr>
        <w:t xml:space="preserve"> 数据缓存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7</w:t>
      </w:r>
      <w:r>
        <w:rPr>
          <w:rFonts w:eastAsia="楷体"/>
          <w:color w:val="000000"/>
          <w:sz w:val="22"/>
          <w:szCs w:val="20"/>
        </w:rPr>
        <w:t>.1 数据存储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7</w:t>
      </w:r>
      <w:r>
        <w:rPr>
          <w:rFonts w:eastAsia="楷体"/>
          <w:color w:val="000000"/>
          <w:sz w:val="22"/>
          <w:szCs w:val="20"/>
        </w:rPr>
        <w:t>.2 数据获取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7</w:t>
      </w:r>
      <w:r>
        <w:rPr>
          <w:rFonts w:eastAsia="楷体"/>
          <w:color w:val="000000"/>
          <w:sz w:val="22"/>
          <w:szCs w:val="20"/>
        </w:rPr>
        <w:t>.3 数据删除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7</w:t>
      </w:r>
      <w:r>
        <w:rPr>
          <w:rFonts w:eastAsia="楷体"/>
          <w:color w:val="000000"/>
          <w:sz w:val="22"/>
          <w:szCs w:val="20"/>
        </w:rPr>
        <w:t>.4 数据清空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</w:t>
      </w:r>
      <w:r>
        <w:rPr>
          <w:rFonts w:hint="eastAsia" w:eastAsia="楷体"/>
          <w:b/>
          <w:bCs/>
          <w:color w:val="000000"/>
          <w:sz w:val="22"/>
          <w:szCs w:val="20"/>
        </w:rPr>
        <w:t>8</w:t>
      </w:r>
      <w:r>
        <w:rPr>
          <w:rFonts w:eastAsia="楷体"/>
          <w:b/>
          <w:bCs/>
          <w:color w:val="000000"/>
          <w:sz w:val="22"/>
          <w:szCs w:val="20"/>
        </w:rPr>
        <w:t xml:space="preserve"> 位置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8</w:t>
      </w:r>
      <w:r>
        <w:rPr>
          <w:rFonts w:eastAsia="楷体"/>
          <w:color w:val="000000"/>
          <w:sz w:val="22"/>
          <w:szCs w:val="20"/>
        </w:rPr>
        <w:t>.1 位置信息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8</w:t>
      </w:r>
      <w:r>
        <w:rPr>
          <w:rFonts w:eastAsia="楷体"/>
          <w:color w:val="000000"/>
          <w:sz w:val="22"/>
          <w:szCs w:val="20"/>
        </w:rPr>
        <w:t>.2 获取位置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</w:t>
      </w:r>
      <w:r>
        <w:rPr>
          <w:rFonts w:hint="eastAsia" w:eastAsia="楷体"/>
          <w:color w:val="000000"/>
          <w:sz w:val="22"/>
          <w:szCs w:val="20"/>
        </w:rPr>
        <w:t>8</w:t>
      </w:r>
      <w:r>
        <w:rPr>
          <w:rFonts w:eastAsia="楷体"/>
          <w:color w:val="000000"/>
          <w:sz w:val="22"/>
          <w:szCs w:val="20"/>
        </w:rPr>
        <w:t>.3 选择位置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</w:t>
      </w:r>
      <w:r>
        <w:rPr>
          <w:rFonts w:hint="eastAsia" w:eastAsia="楷体"/>
          <w:b/>
          <w:bCs/>
          <w:color w:val="000000"/>
          <w:sz w:val="22"/>
          <w:szCs w:val="20"/>
        </w:rPr>
        <w:t>9</w:t>
      </w:r>
      <w:r>
        <w:rPr>
          <w:rFonts w:eastAsia="楷体"/>
          <w:b/>
          <w:bCs/>
          <w:color w:val="000000"/>
          <w:sz w:val="22"/>
          <w:szCs w:val="20"/>
        </w:rPr>
        <w:t xml:space="preserve"> 设备信息</w:t>
      </w:r>
      <w:r>
        <w:rPr>
          <w:rFonts w:hint="eastAsia" w:eastAsia="楷体"/>
          <w:b/>
          <w:bCs/>
          <w:color w:val="000000"/>
          <w:sz w:val="22"/>
          <w:szCs w:val="20"/>
        </w:rPr>
        <w:t xml:space="preserve"> 手机状态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</w:t>
      </w:r>
      <w:r>
        <w:rPr>
          <w:rFonts w:hint="eastAsia" w:eastAsia="楷体"/>
          <w:b/>
          <w:bCs/>
          <w:color w:val="000000"/>
          <w:sz w:val="22"/>
          <w:szCs w:val="20"/>
        </w:rPr>
        <w:t>10</w:t>
      </w:r>
      <w:r>
        <w:rPr>
          <w:rFonts w:eastAsia="楷体"/>
          <w:b/>
          <w:bCs/>
          <w:color w:val="000000"/>
          <w:sz w:val="22"/>
          <w:szCs w:val="20"/>
        </w:rPr>
        <w:t xml:space="preserve"> 界面</w:t>
      </w:r>
      <w:r>
        <w:rPr>
          <w:rFonts w:hint="eastAsia" w:eastAsia="楷体"/>
          <w:b/>
          <w:bCs/>
          <w:color w:val="000000"/>
          <w:sz w:val="22"/>
          <w:szCs w:val="20"/>
        </w:rPr>
        <w:t xml:space="preserve"> </w:t>
      </w:r>
      <w:r>
        <w:rPr>
          <w:rFonts w:eastAsia="楷体"/>
          <w:b/>
          <w:bCs/>
          <w:color w:val="000000"/>
          <w:sz w:val="22"/>
          <w:szCs w:val="20"/>
        </w:rPr>
        <w:t>交互反馈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4.1</w:t>
      </w:r>
      <w:r>
        <w:rPr>
          <w:rFonts w:hint="eastAsia" w:eastAsia="楷体"/>
          <w:b/>
          <w:bCs/>
          <w:color w:val="000000"/>
          <w:sz w:val="22"/>
          <w:szCs w:val="20"/>
        </w:rPr>
        <w:t>1</w:t>
      </w:r>
      <w:r>
        <w:rPr>
          <w:rFonts w:eastAsia="楷体"/>
          <w:b/>
          <w:bCs/>
          <w:color w:val="000000"/>
          <w:sz w:val="22"/>
          <w:szCs w:val="20"/>
        </w:rPr>
        <w:t xml:space="preserve"> 导航与导航条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4.1</w:t>
      </w:r>
      <w:r>
        <w:rPr>
          <w:rFonts w:hint="eastAsia" w:eastAsia="楷体"/>
          <w:b/>
          <w:bCs/>
          <w:color w:val="000000"/>
          <w:sz w:val="22"/>
          <w:szCs w:val="20"/>
        </w:rPr>
        <w:t>2</w:t>
      </w:r>
      <w:r>
        <w:rPr>
          <w:rFonts w:eastAsia="楷体"/>
          <w:b/>
          <w:bCs/>
          <w:color w:val="000000"/>
          <w:sz w:val="22"/>
          <w:szCs w:val="20"/>
        </w:rPr>
        <w:t xml:space="preserve"> 动画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4.1</w:t>
      </w:r>
      <w:r>
        <w:rPr>
          <w:rFonts w:hint="eastAsia" w:eastAsia="楷体"/>
          <w:color w:val="000000"/>
          <w:sz w:val="22"/>
          <w:szCs w:val="20"/>
        </w:rPr>
        <w:t>2</w:t>
      </w:r>
      <w:r>
        <w:rPr>
          <w:rFonts w:eastAsia="楷体"/>
          <w:color w:val="000000"/>
          <w:sz w:val="22"/>
          <w:szCs w:val="20"/>
        </w:rPr>
        <w:t>.1 动画实例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4.1</w:t>
      </w:r>
      <w:r>
        <w:rPr>
          <w:rFonts w:hint="eastAsia" w:eastAsia="楷体"/>
          <w:color w:val="000000"/>
          <w:sz w:val="22"/>
          <w:szCs w:val="20"/>
        </w:rPr>
        <w:t>2</w:t>
      </w:r>
      <w:r>
        <w:rPr>
          <w:rFonts w:eastAsia="楷体"/>
          <w:color w:val="000000"/>
          <w:sz w:val="22"/>
          <w:szCs w:val="20"/>
        </w:rPr>
        <w:t>.2 动画描述</w:t>
      </w:r>
    </w:p>
    <w:p>
      <w:pPr>
        <w:adjustRightInd w:val="0"/>
        <w:snapToGrid w:val="0"/>
        <w:spacing w:line="440" w:lineRule="exact"/>
        <w:ind w:left="840" w:leftChars="400" w:firstLine="198" w:firstLineChars="90"/>
        <w:rPr>
          <w:rFonts w:eastAsia="楷体"/>
          <w:color w:val="000000"/>
          <w:sz w:val="22"/>
          <w:szCs w:val="20"/>
        </w:rPr>
      </w:pPr>
      <w:r>
        <w:rPr>
          <w:rFonts w:hint="eastAsia" w:eastAsia="楷体"/>
          <w:color w:val="000000"/>
          <w:sz w:val="22"/>
          <w:szCs w:val="20"/>
        </w:rPr>
        <w:t>4.12.3 动画导出</w:t>
      </w:r>
    </w:p>
    <w:p>
      <w:pPr>
        <w:adjustRightInd w:val="0"/>
        <w:snapToGrid w:val="0"/>
        <w:spacing w:line="440" w:lineRule="exact"/>
        <w:ind w:left="439" w:leftChars="209" w:firstLine="201" w:firstLineChars="91"/>
        <w:rPr>
          <w:rFonts w:eastAsia="楷体"/>
          <w:b/>
          <w:bCs/>
          <w:sz w:val="22"/>
          <w:szCs w:val="22"/>
        </w:rPr>
      </w:pPr>
      <w:r>
        <w:rPr>
          <w:rFonts w:hint="eastAsia" w:eastAsia="楷体"/>
          <w:b/>
          <w:bCs/>
          <w:sz w:val="22"/>
          <w:szCs w:val="22"/>
        </w:rPr>
        <w:t>4.13</w:t>
      </w:r>
      <w:r>
        <w:rPr>
          <w:rFonts w:eastAsia="楷体"/>
          <w:b/>
          <w:bCs/>
          <w:sz w:val="22"/>
          <w:szCs w:val="22"/>
        </w:rPr>
        <w:t xml:space="preserve"> </w:t>
      </w:r>
      <w:r>
        <w:rPr>
          <w:rFonts w:hint="eastAsia" w:eastAsia="楷体"/>
          <w:b/>
          <w:bCs/>
          <w:sz w:val="22"/>
          <w:szCs w:val="22"/>
        </w:rPr>
        <w:t>课后练习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hint="eastAsia" w:eastAsia="楷体"/>
          <w:bCs/>
          <w:sz w:val="22"/>
          <w:szCs w:val="20"/>
        </w:rPr>
        <w:t>4</w:t>
      </w:r>
      <w:r>
        <w:rPr>
          <w:rFonts w:eastAsia="楷体"/>
          <w:bCs/>
          <w:sz w:val="22"/>
          <w:szCs w:val="20"/>
        </w:rPr>
        <w:t>.</w:t>
      </w:r>
      <w:r>
        <w:rPr>
          <w:rFonts w:hint="eastAsia" w:eastAsia="楷体"/>
          <w:bCs/>
          <w:sz w:val="22"/>
          <w:szCs w:val="20"/>
        </w:rPr>
        <w:t>13</w:t>
      </w:r>
      <w:r>
        <w:rPr>
          <w:rFonts w:eastAsia="楷体"/>
          <w:bCs/>
          <w:sz w:val="22"/>
          <w:szCs w:val="20"/>
        </w:rPr>
        <w:t xml:space="preserve">.1 </w:t>
      </w:r>
      <w:r>
        <w:rPr>
          <w:rFonts w:hint="eastAsia" w:eastAsia="楷体"/>
          <w:bCs/>
          <w:sz w:val="22"/>
          <w:szCs w:val="20"/>
        </w:rPr>
        <w:t>选择题</w:t>
      </w:r>
    </w:p>
    <w:p>
      <w:pPr>
        <w:adjustRightInd w:val="0"/>
        <w:snapToGrid w:val="0"/>
        <w:spacing w:line="440" w:lineRule="exact"/>
        <w:ind w:left="439" w:leftChars="209" w:firstLine="561" w:firstLineChars="255"/>
        <w:rPr>
          <w:rFonts w:eastAsia="楷体"/>
          <w:bCs/>
          <w:sz w:val="22"/>
          <w:szCs w:val="20"/>
        </w:rPr>
      </w:pPr>
      <w:r>
        <w:rPr>
          <w:rFonts w:hint="eastAsia" w:eastAsia="楷体"/>
          <w:bCs/>
          <w:sz w:val="22"/>
          <w:szCs w:val="20"/>
        </w:rPr>
        <w:t>4</w:t>
      </w:r>
      <w:r>
        <w:rPr>
          <w:rFonts w:eastAsia="楷体"/>
          <w:bCs/>
          <w:sz w:val="22"/>
          <w:szCs w:val="20"/>
        </w:rPr>
        <w:t>.</w:t>
      </w:r>
      <w:r>
        <w:rPr>
          <w:rFonts w:hint="eastAsia" w:eastAsia="楷体"/>
          <w:bCs/>
          <w:sz w:val="22"/>
          <w:szCs w:val="20"/>
        </w:rPr>
        <w:t>13</w:t>
      </w:r>
      <w:r>
        <w:rPr>
          <w:rFonts w:eastAsia="楷体"/>
          <w:bCs/>
          <w:sz w:val="22"/>
          <w:szCs w:val="20"/>
        </w:rPr>
        <w:t xml:space="preserve">.2 </w:t>
      </w:r>
      <w:r>
        <w:rPr>
          <w:rFonts w:hint="eastAsia" w:eastAsia="楷体"/>
          <w:bCs/>
          <w:sz w:val="22"/>
          <w:szCs w:val="20"/>
        </w:rPr>
        <w:t>操作题</w:t>
      </w:r>
    </w:p>
    <w:p>
      <w:pPr>
        <w:spacing w:line="360" w:lineRule="auto"/>
        <w:ind w:firstLine="640" w:firstLineChars="290"/>
        <w:rPr>
          <w:rFonts w:eastAsia="楷体"/>
          <w:b/>
          <w:bCs/>
          <w:sz w:val="22"/>
          <w:szCs w:val="22"/>
        </w:rPr>
      </w:pPr>
    </w:p>
    <w:p>
      <w:pPr>
        <w:spacing w:line="360" w:lineRule="auto"/>
        <w:ind w:firstLine="482" w:firstLineChars="200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第二部分：全栈开发案例</w:t>
      </w:r>
    </w:p>
    <w:p>
      <w:pPr>
        <w:spacing w:line="360" w:lineRule="auto"/>
        <w:ind w:left="559" w:leftChars="266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第5章 项目需求分析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【教学目的】从实战出发，以“豹考通”项目为例子，以软件工程开发方式进行项目实战开发，需求分析是项目最重要的一个环节，通过本章学习，可以培养学生们的项目分析能力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【重点难点】清楚“豹考通”</w:t>
      </w:r>
      <w:r>
        <w:rPr>
          <w:rFonts w:hint="eastAsia" w:eastAsia="楷体"/>
          <w:color w:val="000000"/>
          <w:sz w:val="22"/>
          <w:szCs w:val="20"/>
        </w:rPr>
        <w:t>使用者用户的用户需求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【教学内容】</w:t>
      </w:r>
    </w:p>
    <w:p>
      <w:pPr>
        <w:pStyle w:val="24"/>
        <w:adjustRightInd w:val="0"/>
        <w:snapToGrid w:val="0"/>
        <w:spacing w:line="440" w:lineRule="exact"/>
        <w:ind w:firstLine="640" w:firstLineChars="290"/>
        <w:rPr>
          <w:rFonts w:ascii="Times New Roman" w:hAnsi="Times New Roman" w:eastAsia="楷体" w:cs="Times New Roman"/>
          <w:b/>
          <w:bCs/>
          <w:color w:val="000000"/>
          <w:sz w:val="22"/>
          <w:szCs w:val="20"/>
        </w:rPr>
      </w:pPr>
      <w:r>
        <w:rPr>
          <w:rFonts w:ascii="Times New Roman" w:hAnsi="Times New Roman" w:eastAsia="楷体" w:cs="Times New Roman"/>
          <w:b/>
          <w:bCs/>
          <w:color w:val="000000"/>
          <w:sz w:val="22"/>
          <w:szCs w:val="20"/>
        </w:rPr>
        <w:t>5.1 “豹考通”项目介绍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5.2 功能需求分析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5.2.1 需求获取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5.2.2 功能分析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5.2.3 系统UML建模</w:t>
      </w:r>
    </w:p>
    <w:p>
      <w:pPr>
        <w:adjustRightInd w:val="0"/>
        <w:snapToGrid w:val="0"/>
        <w:spacing w:line="440" w:lineRule="exact"/>
        <w:ind w:left="0" w:leftChars="0" w:firstLine="640" w:firstLineChars="290"/>
        <w:rPr>
          <w:rFonts w:hint="default" w:ascii="Times New Roman" w:hAnsi="Times New Roman" w:eastAsia="楷体" w:cs="Times New Roman"/>
          <w:b/>
          <w:bCs/>
          <w:color w:val="000000"/>
          <w:sz w:val="22"/>
          <w:szCs w:val="20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22"/>
          <w:szCs w:val="20"/>
          <w:lang w:val="en-US" w:eastAsia="zh-CN"/>
        </w:rPr>
        <w:t xml:space="preserve">5.3 </w:t>
      </w:r>
      <w:r>
        <w:rPr>
          <w:rFonts w:hint="eastAsia" w:eastAsia="楷体" w:cs="Times New Roman"/>
          <w:b/>
          <w:bCs/>
          <w:color w:val="000000"/>
          <w:sz w:val="22"/>
          <w:szCs w:val="20"/>
          <w:lang w:eastAsia="zh-CN"/>
        </w:rPr>
        <w:t>用户界面功能需求分析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hint="eastAsia" w:eastAsia="楷体" w:cs="Times New Roman"/>
          <w:color w:val="000000"/>
          <w:sz w:val="22"/>
          <w:szCs w:val="20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 xml:space="preserve">5.3.1 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用户界面功能描述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</w:pP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.1.1 “历年省控线查询”页面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功能描述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</w:pP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.1.2 “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录取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线查询”页面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功能描述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</w:pP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.1.3 “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报考咨询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”页面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功能描述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hint="default" w:eastAsia="楷体" w:cs="Times New Roman"/>
          <w:color w:val="000000"/>
          <w:sz w:val="22"/>
          <w:szCs w:val="20"/>
          <w:lang w:val="en-US" w:eastAsia="zh-CN"/>
        </w:rPr>
      </w:pP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.1.4 “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个人中心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”页面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功能描述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hint="eastAsia" w:eastAsia="楷体" w:cs="Times New Roman"/>
          <w:color w:val="000000"/>
          <w:sz w:val="22"/>
          <w:szCs w:val="2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 xml:space="preserve">5.3.2 </w:t>
      </w:r>
      <w:r>
        <w:rPr>
          <w:rFonts w:hint="eastAsia" w:eastAsia="楷体" w:cs="Times New Roman"/>
          <w:color w:val="000000"/>
          <w:sz w:val="22"/>
          <w:szCs w:val="20"/>
          <w:lang w:eastAsia="zh-CN"/>
        </w:rPr>
        <w:t>用户界面组件分析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</w:pP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.1 “历年省控线查询”页面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组件分析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</w:pP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.2 “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录取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线查询”页面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组件分析</w:t>
      </w:r>
      <w:bookmarkStart w:id="0" w:name="_GoBack"/>
      <w:bookmarkEnd w:id="0"/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</w:pP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.3 “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报考咨询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”页面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组件分析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hint="default" w:eastAsia="楷体" w:cs="Times New Roman"/>
          <w:color w:val="000000"/>
          <w:sz w:val="22"/>
          <w:szCs w:val="20"/>
          <w:lang w:val="en-US" w:eastAsia="zh-CN"/>
        </w:rPr>
      </w:pP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.4 “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个人中心</w:t>
      </w:r>
      <w:r>
        <w:rPr>
          <w:rFonts w:hint="default" w:ascii="Times New Roman" w:hAnsi="Times New Roman" w:eastAsia="楷体" w:cs="Times New Roman"/>
          <w:color w:val="000000"/>
          <w:sz w:val="22"/>
          <w:szCs w:val="20"/>
          <w:lang w:val="en-US" w:eastAsia="zh-CN"/>
        </w:rPr>
        <w:t>”页面</w:t>
      </w:r>
      <w:r>
        <w:rPr>
          <w:rFonts w:hint="eastAsia" w:eastAsia="楷体" w:cs="Times New Roman"/>
          <w:color w:val="000000"/>
          <w:sz w:val="22"/>
          <w:szCs w:val="20"/>
          <w:lang w:val="en-US" w:eastAsia="zh-CN"/>
        </w:rPr>
        <w:t>组件分析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5.4 项目数据库分析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5.4.1 数据库基本概念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5.4.2 数据库设计基本过程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5.4.3 系统所涉的实体及属性</w:t>
      </w:r>
    </w:p>
    <w:p>
      <w:pPr>
        <w:spacing w:line="360" w:lineRule="auto"/>
        <w:ind w:firstLine="640" w:firstLineChars="290"/>
        <w:rPr>
          <w:rFonts w:eastAsia="楷体"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课后练习：</w:t>
      </w:r>
      <w:r>
        <w:rPr>
          <w:rFonts w:eastAsia="楷体"/>
          <w:sz w:val="22"/>
          <w:szCs w:val="20"/>
        </w:rPr>
        <w:t>打开“豹考通”小程序，对照本章内容，了解 App 开发功能需求分析过程。</w:t>
      </w:r>
    </w:p>
    <w:p>
      <w:pPr>
        <w:spacing w:line="360" w:lineRule="auto"/>
        <w:ind w:left="559" w:leftChars="266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第6章 UI界面设计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【教学目的】熟练使用UI组件以及自定义组件的设计。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【重点难点】</w:t>
      </w:r>
      <w:r>
        <w:rPr>
          <w:rFonts w:hint="eastAsia" w:eastAsia="楷体"/>
          <w:color w:val="000000"/>
          <w:sz w:val="22"/>
          <w:szCs w:val="20"/>
        </w:rPr>
        <w:t>页面布局</w:t>
      </w:r>
      <w:r>
        <w:rPr>
          <w:rFonts w:eastAsia="楷体"/>
          <w:color w:val="000000"/>
          <w:sz w:val="22"/>
          <w:szCs w:val="20"/>
        </w:rPr>
        <w:t>设计</w:t>
      </w:r>
      <w:r>
        <w:rPr>
          <w:rFonts w:hint="eastAsia" w:eastAsia="楷体"/>
          <w:color w:val="000000"/>
          <w:sz w:val="22"/>
          <w:szCs w:val="20"/>
        </w:rPr>
        <w:t>、页面切换效果设计、页面数据显示列表设计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【教学内容】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6.1 本章案例流程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6.2 无对话框的单页面设计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6.2.1 “历年省控线查询”页面设计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6.2.1.1 “历年省控线查询”页面项目框架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6.2.1.2 “历年省控线查询”页面下拉框设计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6.2.1.3 “历年省控线查询”页面查询按钮设计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6.2.1.4 “历年省控线查询”页面数据显示列表设计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6.2.2 “历年录取线查询”页面设计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6.2.2.1 “录取线查询”页面项目框架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6.2.2.2 “录取线查询”页面下拉框设计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6.2.2.3 “录取线查询”页面查询按钮设计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6.2.1.4 “录取线查询”页面数据显示列表设计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6.2.1.5 “录取线查询”页面切换效果设计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6.3 含对话框单页面设计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6.3.1 “报考咨询”页面设计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6.3.1.1 “报考咨询”页面项目框架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6.3.1.2 “报考咨询”页面输入框设计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6.3.1.3 “报考咨询”页面数据显示列表设计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6.3.1.4 “报考咨询”页面提问输入框设计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6.3.2 “个人中心”页面设计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6.3.2.1 “个人中心”页面项目框架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6.3.2.2 “报考咨询”页面用户头像UI设计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6.3.2.3 “报考咨询”页面菜单UI设计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6.4 多页面切换效果设计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6.4.1 tabBar介绍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6.4.2 tabBar属性配置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6.4.3 tabBar全局属性配置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6.4.4 多页面切换效果实现</w:t>
      </w:r>
    </w:p>
    <w:p>
      <w:pPr>
        <w:spacing w:line="360" w:lineRule="auto"/>
        <w:ind w:firstLine="640" w:firstLineChars="290"/>
        <w:rPr>
          <w:rFonts w:eastAsia="楷体"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课后练习：</w:t>
      </w:r>
      <w:r>
        <w:rPr>
          <w:rFonts w:eastAsia="楷体"/>
          <w:sz w:val="22"/>
          <w:szCs w:val="20"/>
        </w:rPr>
        <w:t>打开“豹考通”小程序，对照本章内容，自己独立完成“豹考通”微信小程序前端界面UI设计</w:t>
      </w:r>
    </w:p>
    <w:p>
      <w:pPr>
        <w:spacing w:line="360" w:lineRule="auto"/>
        <w:ind w:left="559" w:leftChars="266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第7章 绘制趋势图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【教学目的】学习使用canvas组件。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【重点难点】使用绘图API进行趋势图的描绘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【教学内容】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7.1 本章案例流程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7.2 趋势图页面框架实现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7.2.1 趋势图页面的实现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7.2.2 canvas组件的使用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7.2.3 画布API的使用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7.3 用 canvas 绘制坐标轴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7.3.1 绘制x轴、y轴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7.3.2 绘制坐标轴上的文字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7.4 用 canvas 绘制趋势线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7.4.1 页面数据传递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7.4.2 为年份确定对应数据坐标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7.4.3 为年份确定录取最高分点坐标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7.4.4 连接各年份确定录取最高分点坐标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7.4.5 为年份确定录取平均分点坐标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7.4.6 连接各年份确定录取平均分点坐标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7.4.7 为年份确定录取省控线点坐标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7.4.8 连接各年份确定录取省控线点坐标</w:t>
      </w:r>
    </w:p>
    <w:p>
      <w:pPr>
        <w:spacing w:line="360" w:lineRule="auto"/>
        <w:ind w:firstLine="640" w:firstLineChars="290"/>
        <w:rPr>
          <w:rFonts w:eastAsia="楷体"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课后练习：</w:t>
      </w:r>
      <w:r>
        <w:rPr>
          <w:rFonts w:eastAsia="楷体"/>
          <w:sz w:val="22"/>
          <w:szCs w:val="20"/>
        </w:rPr>
        <w:t>打开“豹考通”小程序，对照本章内容，熟悉绘图API，自己独立完成“豹考通”微信小程序趋势图页面绘制</w:t>
      </w:r>
    </w:p>
    <w:p>
      <w:pPr>
        <w:spacing w:line="360" w:lineRule="auto"/>
        <w:ind w:left="559" w:leftChars="266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第8章 管理网络数据库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【教学目的】 掌握 MySQL 数据库的使用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【重点难点】 数据库 SQL 语句的掌握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【教学内容】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8.1 MySQL 数据库的构建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8.1.1 MySQL的应用范围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8.1.2 MySQL的优缺点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8.1.3 MySQL安装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8.2 MySQL 可视化工具安装与介绍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8.2.1 Navicat for MySQL下载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8.2.2 Navicat for MySQL安装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8.3 “豹考通”项目数据分析与设计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8.4 数据库表设计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8.4.1 各表的结构设计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8.4.2 建库、建表操作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8.4.3 使用SQL语句建表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8.4.4 SQL语句讲解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8.4.5 制作推荐报告举例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8.5 项目数据导入与导出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8.5.1 Excel表格导入数据库表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8.5.2 SQL文件导入库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8.5.3 数据导出</w:t>
      </w:r>
    </w:p>
    <w:p>
      <w:pPr>
        <w:spacing w:line="360" w:lineRule="auto"/>
        <w:ind w:firstLine="640" w:firstLineChars="290"/>
        <w:rPr>
          <w:rFonts w:eastAsia="楷体"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课后练习：</w:t>
      </w:r>
      <w:r>
        <w:rPr>
          <w:rFonts w:eastAsia="楷体"/>
          <w:sz w:val="22"/>
          <w:szCs w:val="20"/>
        </w:rPr>
        <w:t>自己下载并安装MySQL，熟悉SQL语句，独立完成“豹考通”微信小程序后台数据库设计</w:t>
      </w:r>
    </w:p>
    <w:p>
      <w:pPr>
        <w:spacing w:line="360" w:lineRule="auto"/>
        <w:ind w:left="559" w:leftChars="266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第9章 网络服务器管理程序设计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【教学目的】掌握服务器设计，对后端数据进行处理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【重点难点】理解 HttpServletRequest、HttpServletResponse 类的运作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【教学内容】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9.1 服务器开发背景知识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9.1.1 JSP简介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9.1.2 Tomcat服务器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9.1.3 服务器与客户端交互图解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9.2 了解 Java Web 技术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9.2.1 DAO设计模式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9.2.2 认识Java Web程序的目录结构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9.3 Java Web 核心技术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9.3.1 JavaBean 技术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9.3.2 运行你的第一个Java Web程序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9.3.3 servlet技术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9.3.4 掌握HttpServletRequest类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9.3.5 掌握 HttpServletResponse 类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9.4服务器数据库工具类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9.4.1 JDBC技术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9.4.2 数据库连接类的实现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9.5服务器业务逻辑类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9.5.1 建立实体类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9.5.2 数据库操作类的实现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9.6服务器 Servlet 类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9.6.1 省控线Servlet类的实现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9.7 设计“豹考通”服务器问题模块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9.7.1 建立问题模块实体类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9.7.2 数据库问题模块操作类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9.7.3 问题模块Servlet类</w:t>
      </w:r>
    </w:p>
    <w:p>
      <w:pPr>
        <w:spacing w:line="360" w:lineRule="auto"/>
        <w:ind w:firstLine="640" w:firstLineChars="290"/>
        <w:rPr>
          <w:rFonts w:eastAsia="楷体"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课后练习：</w:t>
      </w:r>
      <w:r>
        <w:rPr>
          <w:rFonts w:eastAsia="楷体"/>
          <w:sz w:val="22"/>
          <w:szCs w:val="20"/>
        </w:rPr>
        <w:t>自己独立配置JAVA环境，独立完成“豹考通”微信小程序后台数据库设计与后台服务器工程的建立与完善</w:t>
      </w:r>
    </w:p>
    <w:p>
      <w:pPr>
        <w:spacing w:line="360" w:lineRule="auto"/>
        <w:ind w:left="559" w:leftChars="266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第10章 微信小程序与服务端交互设计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【教学目的】 掌握前后端数据交互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【重点难点】 网络服务端根据请求反馈相应的数据</w:t>
      </w:r>
    </w:p>
    <w:p>
      <w:pPr>
        <w:adjustRightInd w:val="0"/>
        <w:snapToGrid w:val="0"/>
        <w:spacing w:line="440" w:lineRule="exact"/>
        <w:ind w:left="235" w:leftChars="112" w:firstLine="402" w:firstLineChars="183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【教学内容】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10.1客户端和服务器数据交互基础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10.1.1 网络服务器端返回结果解析—JSON解析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10.1.2 wx.request网络请求API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10.1.3 客户端与服务端交互流程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10.2“省控线查询”模块与服务端交互的实现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10.2.1 “省控线查询”页面获取服务端数据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10.2.2 “省控线查询”页面在客户端显示数据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10.3“历年录取线查询”模块与服务端交互的实现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10.3.1 “历年录取线查询”页面获取服务端数据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10.3.1.1 学校录取线子页面获取服务端数据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10.3.1.2 学校录取线子页面显示服务端数据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10.3.2 “历年录取线查询”页面在客户端显示数据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10.3.2.1 专业录取线子页面获取服务端数据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10.3.2.2 专业录取线子页面显示服务端数据</w:t>
      </w:r>
    </w:p>
    <w:p>
      <w:pPr>
        <w:adjustRightInd w:val="0"/>
        <w:snapToGrid w:val="0"/>
        <w:spacing w:line="440" w:lineRule="exact"/>
        <w:ind w:firstLine="640" w:firstLineChars="290"/>
        <w:rPr>
          <w:rFonts w:eastAsia="楷体"/>
          <w:b/>
          <w:bCs/>
          <w:color w:val="000000"/>
          <w:sz w:val="22"/>
          <w:szCs w:val="20"/>
        </w:rPr>
      </w:pPr>
      <w:r>
        <w:rPr>
          <w:rFonts w:eastAsia="楷体"/>
          <w:b/>
          <w:bCs/>
          <w:color w:val="000000"/>
          <w:sz w:val="22"/>
          <w:szCs w:val="20"/>
        </w:rPr>
        <w:t>10.4“报考咨询”模块与服务端交互的实现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10.4.1 “报考咨询”页面获取服务端数据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10.4.1.1 问题搜索获取服务端数据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10.4.1.2 问题添加获取服务端数据</w:t>
      </w:r>
    </w:p>
    <w:p>
      <w:pPr>
        <w:adjustRightInd w:val="0"/>
        <w:snapToGrid w:val="0"/>
        <w:spacing w:line="440" w:lineRule="exact"/>
        <w:ind w:left="840" w:leftChars="400" w:firstLine="220" w:firstLineChars="10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10.4.2 “报考咨询”页面显示服务端数据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10.4.2.1 问题搜索显示服务端数据</w:t>
      </w:r>
    </w:p>
    <w:p>
      <w:pPr>
        <w:adjustRightInd w:val="0"/>
        <w:snapToGrid w:val="0"/>
        <w:spacing w:line="440" w:lineRule="exact"/>
        <w:ind w:left="840" w:leftChars="400" w:firstLine="638" w:firstLineChars="290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10.4.2.2 问题添加显示服务端数据</w:t>
      </w:r>
    </w:p>
    <w:p>
      <w:pPr>
        <w:spacing w:line="360" w:lineRule="auto"/>
        <w:ind w:firstLine="640" w:firstLineChars="290"/>
        <w:rPr>
          <w:rFonts w:eastAsia="楷体"/>
          <w:sz w:val="22"/>
          <w:szCs w:val="20"/>
        </w:rPr>
      </w:pPr>
      <w:r>
        <w:rPr>
          <w:rFonts w:eastAsia="楷体"/>
          <w:b/>
          <w:bCs/>
          <w:sz w:val="22"/>
          <w:szCs w:val="20"/>
        </w:rPr>
        <w:t>课后练习：</w:t>
      </w:r>
      <w:r>
        <w:rPr>
          <w:rFonts w:eastAsia="楷体"/>
          <w:sz w:val="22"/>
          <w:szCs w:val="20"/>
        </w:rPr>
        <w:t>对照本章内容，和之前所学内容，自主开发小程序前端后台，完成完整的“豹考通”教学Demo</w:t>
      </w:r>
    </w:p>
    <w:p>
      <w:pPr>
        <w:spacing w:line="360" w:lineRule="auto"/>
        <w:ind w:firstLine="482" w:firstLineChars="200"/>
        <w:rPr>
          <w:rFonts w:eastAsia="楷体"/>
          <w:sz w:val="28"/>
          <w:szCs w:val="28"/>
        </w:rPr>
      </w:pPr>
      <w:r>
        <w:rPr>
          <w:rFonts w:eastAsia="楷体"/>
          <w:b/>
          <w:bCs/>
          <w:sz w:val="24"/>
        </w:rPr>
        <w:t>第三部分</w:t>
      </w:r>
      <w:r>
        <w:rPr>
          <w:rFonts w:hint="eastAsia" w:eastAsia="楷体"/>
          <w:b/>
          <w:bCs/>
          <w:sz w:val="24"/>
        </w:rPr>
        <w:t xml:space="preserve">  </w:t>
      </w:r>
      <w:r>
        <w:rPr>
          <w:rFonts w:eastAsia="楷体"/>
          <w:b/>
          <w:bCs/>
          <w:sz w:val="24"/>
        </w:rPr>
        <w:t>课程设计</w:t>
      </w:r>
    </w:p>
    <w:p>
      <w:pPr>
        <w:adjustRightInd w:val="0"/>
        <w:snapToGrid w:val="0"/>
        <w:spacing w:line="440" w:lineRule="exact"/>
        <w:ind w:firstLine="440" w:firstLineChars="200"/>
        <w:rPr>
          <w:rFonts w:eastAsia="楷体"/>
          <w:b/>
          <w:bCs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三至四人一组，任选</w:t>
      </w:r>
      <w:r>
        <w:rPr>
          <w:rFonts w:hint="eastAsia" w:eastAsia="楷体"/>
          <w:color w:val="000000"/>
          <w:sz w:val="22"/>
          <w:szCs w:val="20"/>
        </w:rPr>
        <w:t>一</w:t>
      </w:r>
      <w:r>
        <w:rPr>
          <w:rFonts w:eastAsia="楷体"/>
          <w:color w:val="000000"/>
          <w:sz w:val="22"/>
          <w:szCs w:val="20"/>
        </w:rPr>
        <w:t>个</w:t>
      </w:r>
      <w:r>
        <w:rPr>
          <w:rFonts w:hint="eastAsia" w:eastAsia="楷体"/>
          <w:color w:val="000000"/>
          <w:sz w:val="22"/>
          <w:szCs w:val="20"/>
        </w:rPr>
        <w:t>选题</w:t>
      </w:r>
      <w:r>
        <w:rPr>
          <w:rFonts w:eastAsia="楷体"/>
          <w:color w:val="000000"/>
          <w:sz w:val="22"/>
          <w:szCs w:val="20"/>
        </w:rPr>
        <w:t>，</w:t>
      </w:r>
      <w:r>
        <w:rPr>
          <w:rFonts w:hint="eastAsia" w:eastAsia="楷体"/>
          <w:color w:val="000000"/>
          <w:sz w:val="22"/>
          <w:szCs w:val="20"/>
        </w:rPr>
        <w:t>开发相应的微信小程序</w:t>
      </w:r>
      <w:r>
        <w:rPr>
          <w:rFonts w:eastAsia="楷体"/>
          <w:color w:val="000000"/>
          <w:sz w:val="22"/>
          <w:szCs w:val="20"/>
        </w:rPr>
        <w:t>，</w:t>
      </w:r>
      <w:r>
        <w:rPr>
          <w:rFonts w:hint="eastAsia" w:eastAsia="楷体"/>
          <w:color w:val="000000"/>
          <w:sz w:val="22"/>
          <w:szCs w:val="20"/>
        </w:rPr>
        <w:t>提交项目文档及源代码</w:t>
      </w:r>
      <w:r>
        <w:rPr>
          <w:rFonts w:eastAsia="楷体"/>
          <w:color w:val="000000"/>
          <w:sz w:val="22"/>
          <w:szCs w:val="20"/>
        </w:rPr>
        <w:t>。</w:t>
      </w:r>
    </w:p>
    <w:p>
      <w:pPr>
        <w:widowControl/>
        <w:numPr>
          <w:ilvl w:val="0"/>
          <w:numId w:val="3"/>
        </w:numPr>
        <w:spacing w:line="360" w:lineRule="auto"/>
        <w:ind w:firstLine="638" w:firstLineChars="290"/>
        <w:jc w:val="left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豆瓣小程序</w:t>
      </w:r>
    </w:p>
    <w:p>
      <w:pPr>
        <w:widowControl/>
        <w:numPr>
          <w:ilvl w:val="0"/>
          <w:numId w:val="3"/>
        </w:numPr>
        <w:spacing w:line="360" w:lineRule="auto"/>
        <w:ind w:firstLine="638" w:firstLineChars="290"/>
        <w:jc w:val="left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学生信息查询小程序</w:t>
      </w:r>
    </w:p>
    <w:p>
      <w:pPr>
        <w:widowControl/>
        <w:numPr>
          <w:ilvl w:val="0"/>
          <w:numId w:val="3"/>
        </w:numPr>
        <w:spacing w:line="360" w:lineRule="auto"/>
        <w:ind w:firstLine="638" w:firstLineChars="290"/>
        <w:jc w:val="left"/>
        <w:rPr>
          <w:rFonts w:eastAsia="楷体"/>
          <w:color w:val="000000"/>
          <w:sz w:val="22"/>
          <w:szCs w:val="20"/>
        </w:rPr>
      </w:pPr>
      <w:r>
        <w:rPr>
          <w:rFonts w:eastAsia="楷体"/>
          <w:color w:val="000000"/>
          <w:sz w:val="22"/>
          <w:szCs w:val="20"/>
        </w:rPr>
        <w:t>自拟（需经任课教师同意）</w:t>
      </w:r>
    </w:p>
    <w:p>
      <w:pPr>
        <w:jc w:val="left"/>
        <w:rPr>
          <w:rFonts w:eastAsia="仿宋_GB2312"/>
          <w:b/>
          <w:bCs/>
          <w:color w:val="000000"/>
          <w:sz w:val="24"/>
        </w:rPr>
      </w:pPr>
    </w:p>
    <w:p>
      <w:pPr>
        <w:rPr>
          <w:rFonts w:eastAsia="仿宋_GB2312"/>
          <w:b/>
          <w:bCs/>
          <w:color w:val="000000"/>
        </w:rPr>
      </w:pPr>
      <w:r>
        <w:rPr>
          <w:rFonts w:eastAsia="仿宋_GB2312"/>
          <w:b/>
          <w:bCs/>
          <w:color w:val="000000"/>
          <w:sz w:val="24"/>
        </w:rPr>
        <w:br w:type="page"/>
      </w:r>
    </w:p>
    <w:p>
      <w:pPr>
        <w:adjustRightInd w:val="0"/>
        <w:snapToGrid w:val="0"/>
        <w:jc w:val="center"/>
        <w:rPr>
          <w:rFonts w:eastAsia="仿宋_GB2312"/>
          <w:color w:val="000000"/>
        </w:rPr>
      </w:pPr>
      <w:r>
        <w:rPr>
          <w:rFonts w:eastAsia="仿宋_GB2312"/>
          <w:color w:val="000000"/>
        </w:rPr>
        <w:drawing>
          <wp:inline distT="0" distB="0" distL="0" distR="0">
            <wp:extent cx="1543050" cy="333375"/>
            <wp:effectExtent l="0" t="0" r="0" b="9525"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40" w:lineRule="exact"/>
        <w:jc w:val="center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>《</w:t>
      </w:r>
      <w:r>
        <w:rPr>
          <w:rFonts w:hint="eastAsia" w:eastAsia="仿宋_GB2312"/>
          <w:b/>
          <w:bCs/>
          <w:color w:val="000000"/>
          <w:sz w:val="28"/>
          <w:szCs w:val="28"/>
        </w:rPr>
        <w:t>微信小程序实战开发</w:t>
      </w:r>
      <w:r>
        <w:rPr>
          <w:rFonts w:eastAsia="仿宋_GB2312"/>
          <w:b/>
          <w:bCs/>
          <w:color w:val="000000"/>
          <w:sz w:val="28"/>
          <w:szCs w:val="28"/>
        </w:rPr>
        <w:t>》课程实验教学大纲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课程名称：</w:t>
      </w:r>
      <w:r>
        <w:rPr>
          <w:rFonts w:hint="eastAsia" w:eastAsia="仿宋_GB2312"/>
          <w:color w:val="000000"/>
          <w:sz w:val="24"/>
        </w:rPr>
        <w:t>微信小程序实战开发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英文名称：</w:t>
      </w:r>
      <w:r>
        <w:rPr>
          <w:rFonts w:hint="eastAsia" w:eastAsia="仿宋_GB2312"/>
          <w:color w:val="000000"/>
          <w:sz w:val="24"/>
        </w:rPr>
        <w:t xml:space="preserve">Development </w:t>
      </w:r>
      <w:r>
        <w:rPr>
          <w:rFonts w:eastAsia="仿宋_GB2312"/>
          <w:color w:val="000000"/>
          <w:sz w:val="24"/>
        </w:rPr>
        <w:t>P</w:t>
      </w:r>
      <w:r>
        <w:rPr>
          <w:rFonts w:hint="eastAsia" w:eastAsia="仿宋_GB2312"/>
          <w:color w:val="000000"/>
          <w:sz w:val="24"/>
        </w:rPr>
        <w:t xml:space="preserve">ractice of </w:t>
      </w:r>
      <w:r>
        <w:rPr>
          <w:rFonts w:eastAsia="仿宋_GB2312"/>
          <w:color w:val="000000"/>
          <w:sz w:val="24"/>
        </w:rPr>
        <w:t>Applications on WeChat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课程编号：18B23</w:t>
      </w:r>
      <w:r>
        <w:rPr>
          <w:rFonts w:hint="eastAsia" w:eastAsia="仿宋_GB2312"/>
          <w:color w:val="000000"/>
          <w:sz w:val="24"/>
        </w:rPr>
        <w:t xml:space="preserve">        </w:t>
      </w:r>
      <w:r>
        <w:rPr>
          <w:rFonts w:eastAsia="仿宋_GB2312"/>
          <w:color w:val="000000"/>
          <w:sz w:val="24"/>
        </w:rPr>
        <w:t xml:space="preserve">         实验课性质：</w:t>
      </w:r>
      <w:r>
        <w:rPr>
          <w:rFonts w:hint="eastAsia" w:eastAsia="仿宋_GB2312"/>
          <w:color w:val="000000"/>
          <w:sz w:val="24"/>
        </w:rPr>
        <w:t>随课开设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20" w:firstLineChars="175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一、实验教学目的与基本要求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left="420" w:leftChars="200" w:firstLine="420" w:firstLineChars="175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围绕真实项目，通过一个个小</w:t>
      </w:r>
      <w:r>
        <w:rPr>
          <w:rFonts w:eastAsia="仿宋_GB2312"/>
          <w:color w:val="000000"/>
          <w:sz w:val="24"/>
        </w:rPr>
        <w:t>实验</w:t>
      </w:r>
      <w:r>
        <w:rPr>
          <w:rFonts w:hint="eastAsia" w:eastAsia="仿宋_GB2312"/>
          <w:color w:val="000000"/>
          <w:sz w:val="24"/>
        </w:rPr>
        <w:t>，引导有一定</w:t>
      </w:r>
      <w:r>
        <w:rPr>
          <w:rFonts w:eastAsia="仿宋_GB2312"/>
          <w:color w:val="000000"/>
          <w:sz w:val="24"/>
        </w:rPr>
        <w:t>编程基础的学生</w:t>
      </w:r>
      <w:r>
        <w:rPr>
          <w:rFonts w:hint="eastAsia" w:eastAsia="仿宋_GB2312"/>
          <w:color w:val="000000"/>
          <w:sz w:val="24"/>
        </w:rPr>
        <w:t>，</w:t>
      </w:r>
      <w:r>
        <w:rPr>
          <w:rFonts w:eastAsia="仿宋_GB2312"/>
          <w:color w:val="000000"/>
          <w:sz w:val="24"/>
        </w:rPr>
        <w:t>系统地掌握</w:t>
      </w:r>
      <w:r>
        <w:rPr>
          <w:rFonts w:hint="eastAsia" w:eastAsia="仿宋_GB2312"/>
          <w:color w:val="000000"/>
          <w:sz w:val="24"/>
        </w:rPr>
        <w:t>一个</w:t>
      </w:r>
      <w:r>
        <w:rPr>
          <w:rFonts w:eastAsia="仿宋_GB2312"/>
          <w:color w:val="000000"/>
          <w:sz w:val="24"/>
        </w:rPr>
        <w:t>综合性</w:t>
      </w:r>
      <w:r>
        <w:rPr>
          <w:rFonts w:hint="eastAsia" w:eastAsia="仿宋_GB2312"/>
          <w:color w:val="000000"/>
          <w:sz w:val="24"/>
        </w:rPr>
        <w:t>微信小程序的开发，提升项目经验。</w:t>
      </w:r>
    </w:p>
    <w:p>
      <w:pPr>
        <w:widowControl/>
        <w:numPr>
          <w:ilvl w:val="0"/>
          <w:numId w:val="4"/>
        </w:num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主要仪器设备及消耗品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left="420" w:leftChars="200" w:firstLine="480" w:firstLineChars="2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计算机、</w:t>
      </w:r>
      <w:r>
        <w:rPr>
          <w:rFonts w:eastAsia="仿宋_GB2312"/>
          <w:color w:val="000000"/>
          <w:sz w:val="24"/>
        </w:rPr>
        <w:t>手机、</w:t>
      </w:r>
      <w:r>
        <w:rPr>
          <w:rFonts w:hint="eastAsia" w:eastAsia="仿宋_GB2312"/>
          <w:color w:val="000000"/>
          <w:sz w:val="24"/>
        </w:rPr>
        <w:t>互联网</w:t>
      </w:r>
      <w:r>
        <w:rPr>
          <w:rFonts w:eastAsia="仿宋_GB2312"/>
          <w:color w:val="000000"/>
          <w:sz w:val="24"/>
        </w:rPr>
        <w:t>联网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三、实验课程内容和学时分配</w:t>
      </w:r>
    </w:p>
    <w:tbl>
      <w:tblPr>
        <w:tblStyle w:val="11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76"/>
        <w:gridCol w:w="916"/>
        <w:gridCol w:w="595"/>
        <w:gridCol w:w="1144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序号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实验项目名称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实验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课时数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每组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人数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实验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类型</w:t>
            </w:r>
          </w:p>
        </w:tc>
        <w:tc>
          <w:tcPr>
            <w:tcW w:w="3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实验要求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1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小程序开发工具安装及环境配置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演示性试验</w:t>
            </w:r>
          </w:p>
        </w:tc>
        <w:tc>
          <w:tcPr>
            <w:tcW w:w="3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掌握并能够自主独立配置开发环境以及安装开发工具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2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计算器小程序的实现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设计性实验</w:t>
            </w:r>
          </w:p>
        </w:tc>
        <w:tc>
          <w:tcPr>
            <w:tcW w:w="3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掌握并使用微信小程序各组件，开发一个简易四则运算计算器小程序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3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微天气小程序的实现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设计性实验</w:t>
            </w:r>
          </w:p>
        </w:tc>
        <w:tc>
          <w:tcPr>
            <w:tcW w:w="3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掌握并使用微信小程序API，开发一个微天气小程序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UI界面</w:t>
            </w:r>
            <w:r>
              <w:rPr>
                <w:rFonts w:hint="eastAsia" w:eastAsia="仿宋_GB2312"/>
              </w:rPr>
              <w:t>设计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设计性实验</w:t>
            </w:r>
          </w:p>
        </w:tc>
        <w:tc>
          <w:tcPr>
            <w:tcW w:w="3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完成</w:t>
            </w:r>
            <w:r>
              <w:rPr>
                <w:rFonts w:eastAsia="仿宋_GB2312"/>
              </w:rPr>
              <w:t>UI界面</w:t>
            </w:r>
            <w:r>
              <w:rPr>
                <w:rFonts w:hint="eastAsia" w:eastAsia="仿宋_GB2312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5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绘制趋势图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设计性实验</w:t>
            </w:r>
          </w:p>
        </w:tc>
        <w:tc>
          <w:tcPr>
            <w:tcW w:w="3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完成</w:t>
            </w:r>
            <w:r>
              <w:rPr>
                <w:rFonts w:eastAsia="仿宋_GB2312"/>
              </w:rPr>
              <w:t>绘制趋势图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6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网络服务器管理程序设计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操作性实验</w:t>
            </w:r>
          </w:p>
        </w:tc>
        <w:tc>
          <w:tcPr>
            <w:tcW w:w="3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完成</w:t>
            </w:r>
            <w:r>
              <w:rPr>
                <w:rFonts w:hint="eastAsia" w:eastAsia="仿宋_GB2312"/>
                <w:color w:val="000000"/>
              </w:rPr>
              <w:t>网络服务器管理程序设计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7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微信小程序与服务端交互设计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设计性实验</w:t>
            </w:r>
          </w:p>
        </w:tc>
        <w:tc>
          <w:tcPr>
            <w:tcW w:w="3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完成</w:t>
            </w:r>
            <w:r>
              <w:rPr>
                <w:rFonts w:hint="eastAsia" w:eastAsia="仿宋_GB2312"/>
                <w:color w:val="000000"/>
              </w:rPr>
              <w:t>微信小程序与服务端交互设计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8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课程设计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10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综合设计实验</w:t>
            </w:r>
          </w:p>
        </w:tc>
        <w:tc>
          <w:tcPr>
            <w:tcW w:w="3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完成</w:t>
            </w:r>
            <w:r>
              <w:rPr>
                <w:rFonts w:eastAsia="仿宋_GB2312"/>
              </w:rPr>
              <w:t>微信小程序课程设计演示答辩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22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43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</w:tr>
    </w:tbl>
    <w:p>
      <w:pPr>
        <w:tabs>
          <w:tab w:val="left" w:leader="middleDot" w:pos="8085"/>
        </w:tabs>
        <w:adjustRightInd w:val="0"/>
        <w:snapToGrid w:val="0"/>
        <w:spacing w:line="440" w:lineRule="exact"/>
        <w:rPr>
          <w:rFonts w:eastAsia="仿宋_GB2312"/>
          <w:color w:val="000000"/>
          <w:sz w:val="24"/>
        </w:rPr>
      </w:pP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四、考核方式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　　现场检查</w:t>
      </w:r>
      <w:r>
        <w:rPr>
          <w:rFonts w:eastAsia="仿宋_GB2312"/>
          <w:color w:val="000000"/>
          <w:sz w:val="24"/>
        </w:rPr>
        <w:t>、</w:t>
      </w:r>
      <w:r>
        <w:rPr>
          <w:rFonts w:hint="eastAsia" w:eastAsia="仿宋_GB2312"/>
          <w:color w:val="000000"/>
          <w:sz w:val="24"/>
        </w:rPr>
        <w:t>课堂汇报、辩论与项目作业报告评审相结合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五、实验指导书、参考书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1.指导书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660" w:firstLineChars="300"/>
        <w:rPr>
          <w:rFonts w:eastAsia="仿宋_GB2312"/>
          <w:sz w:val="22"/>
          <w:szCs w:val="22"/>
        </w:rPr>
      </w:pPr>
      <w:r>
        <w:rPr>
          <w:rFonts w:hint="eastAsia" w:eastAsia="仿宋_GB2312"/>
          <w:sz w:val="22"/>
          <w:szCs w:val="22"/>
        </w:rPr>
        <w:t>微信小程序开发零基础入门，清华大学出版社，周文洁，2018.12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2.参考书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40" w:firstLineChars="200"/>
        <w:rPr>
          <w:rFonts w:eastAsia="仿宋_GB2312"/>
          <w:sz w:val="22"/>
          <w:szCs w:val="22"/>
        </w:rPr>
      </w:pPr>
      <w:r>
        <w:rPr>
          <w:rFonts w:hint="eastAsia" w:eastAsia="仿宋_GB2312"/>
          <w:sz w:val="22"/>
          <w:szCs w:val="22"/>
        </w:rPr>
        <w:t>(1)《App全栈工程师实战案例教程》，钟元生主编 江西高校出版社 2017.8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40" w:firstLineChars="200"/>
        <w:rPr>
          <w:rFonts w:eastAsia="仿宋_GB2312"/>
          <w:sz w:val="22"/>
          <w:szCs w:val="22"/>
        </w:rPr>
      </w:pPr>
      <w:r>
        <w:rPr>
          <w:rFonts w:hint="eastAsia" w:eastAsia="仿宋_GB2312"/>
          <w:sz w:val="22"/>
          <w:szCs w:val="22"/>
        </w:rPr>
        <w:t xml:space="preserve">(2)《HTML+CSS+JavaScript网页设计从入门到精通》胡晓霞 清华大学出版社 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40" w:firstLineChars="200"/>
        <w:rPr>
          <w:rFonts w:eastAsia="仿宋_GB2312"/>
          <w:sz w:val="22"/>
          <w:szCs w:val="22"/>
        </w:rPr>
      </w:pPr>
      <w:r>
        <w:rPr>
          <w:rFonts w:hint="eastAsia" w:eastAsia="仿宋_GB2312"/>
          <w:sz w:val="22"/>
          <w:szCs w:val="22"/>
        </w:rPr>
        <w:t>(3)《JavaScript高级程序设计》，NIcholas C.Zakas著 人民邮电出版社 2019 1</w:t>
      </w:r>
    </w:p>
    <w:p>
      <w:pPr>
        <w:tabs>
          <w:tab w:val="left" w:leader="middleDot" w:pos="8085"/>
        </w:tabs>
        <w:adjustRightInd w:val="0"/>
        <w:snapToGrid w:val="0"/>
        <w:spacing w:line="440" w:lineRule="exact"/>
        <w:ind w:firstLine="440" w:firstLineChars="200"/>
        <w:rPr>
          <w:rFonts w:eastAsia="仿宋_GB2312"/>
          <w:kern w:val="0"/>
          <w:sz w:val="22"/>
          <w:szCs w:val="22"/>
        </w:rPr>
      </w:pPr>
    </w:p>
    <w:sectPr>
      <w:footerReference r:id="rId3" w:type="default"/>
      <w:pgSz w:w="11850" w:h="16783"/>
      <w:pgMar w:top="1134" w:right="1134" w:bottom="1134" w:left="1418" w:header="680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6411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7B597"/>
    <w:multiLevelType w:val="singleLevel"/>
    <w:tmpl w:val="BF67B5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CCF91F"/>
    <w:multiLevelType w:val="singleLevel"/>
    <w:tmpl w:val="0ACCF91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A0D064C"/>
    <w:multiLevelType w:val="singleLevel"/>
    <w:tmpl w:val="2A0D064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ABC4FA9"/>
    <w:multiLevelType w:val="singleLevel"/>
    <w:tmpl w:val="6ABC4FA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52B6"/>
    <w:rsid w:val="00023BB2"/>
    <w:rsid w:val="00037B58"/>
    <w:rsid w:val="00046797"/>
    <w:rsid w:val="000518A5"/>
    <w:rsid w:val="00076C49"/>
    <w:rsid w:val="000952CD"/>
    <w:rsid w:val="000B4426"/>
    <w:rsid w:val="000D54FB"/>
    <w:rsid w:val="00100A35"/>
    <w:rsid w:val="00130A25"/>
    <w:rsid w:val="0014020D"/>
    <w:rsid w:val="00156E09"/>
    <w:rsid w:val="0016266D"/>
    <w:rsid w:val="001717FC"/>
    <w:rsid w:val="0017283A"/>
    <w:rsid w:val="0019077B"/>
    <w:rsid w:val="001B1035"/>
    <w:rsid w:val="001B5FA4"/>
    <w:rsid w:val="001C4609"/>
    <w:rsid w:val="001D40DE"/>
    <w:rsid w:val="001E0770"/>
    <w:rsid w:val="001E7083"/>
    <w:rsid w:val="001E7C4C"/>
    <w:rsid w:val="001F2D1E"/>
    <w:rsid w:val="00202A19"/>
    <w:rsid w:val="00214931"/>
    <w:rsid w:val="00226633"/>
    <w:rsid w:val="00242925"/>
    <w:rsid w:val="00294ACD"/>
    <w:rsid w:val="0029588D"/>
    <w:rsid w:val="002A0AB2"/>
    <w:rsid w:val="002A1397"/>
    <w:rsid w:val="003011EA"/>
    <w:rsid w:val="00310FB7"/>
    <w:rsid w:val="00311CB9"/>
    <w:rsid w:val="00320E9B"/>
    <w:rsid w:val="0035029D"/>
    <w:rsid w:val="00380C65"/>
    <w:rsid w:val="00394329"/>
    <w:rsid w:val="003960C5"/>
    <w:rsid w:val="003B7BA9"/>
    <w:rsid w:val="003C3BBC"/>
    <w:rsid w:val="003E4BAE"/>
    <w:rsid w:val="004076C6"/>
    <w:rsid w:val="00407969"/>
    <w:rsid w:val="00420FC4"/>
    <w:rsid w:val="00425BBE"/>
    <w:rsid w:val="004354A3"/>
    <w:rsid w:val="00441319"/>
    <w:rsid w:val="004507A1"/>
    <w:rsid w:val="00473612"/>
    <w:rsid w:val="004824BF"/>
    <w:rsid w:val="004B13D8"/>
    <w:rsid w:val="004B329F"/>
    <w:rsid w:val="004C3DED"/>
    <w:rsid w:val="004D618F"/>
    <w:rsid w:val="004F6D04"/>
    <w:rsid w:val="004F7CA6"/>
    <w:rsid w:val="005064C5"/>
    <w:rsid w:val="00527CF1"/>
    <w:rsid w:val="00541C71"/>
    <w:rsid w:val="00560BFF"/>
    <w:rsid w:val="005735CA"/>
    <w:rsid w:val="005867A5"/>
    <w:rsid w:val="00591269"/>
    <w:rsid w:val="005E689C"/>
    <w:rsid w:val="00600E70"/>
    <w:rsid w:val="006031DA"/>
    <w:rsid w:val="00614E8B"/>
    <w:rsid w:val="00620CAF"/>
    <w:rsid w:val="006265C1"/>
    <w:rsid w:val="00630F56"/>
    <w:rsid w:val="00654AED"/>
    <w:rsid w:val="00657B24"/>
    <w:rsid w:val="006778FD"/>
    <w:rsid w:val="00691146"/>
    <w:rsid w:val="00692116"/>
    <w:rsid w:val="006A6C85"/>
    <w:rsid w:val="006B28DA"/>
    <w:rsid w:val="006D731E"/>
    <w:rsid w:val="006E5FA8"/>
    <w:rsid w:val="00701D30"/>
    <w:rsid w:val="00710953"/>
    <w:rsid w:val="0071391D"/>
    <w:rsid w:val="00714C97"/>
    <w:rsid w:val="0072113D"/>
    <w:rsid w:val="00743B20"/>
    <w:rsid w:val="007569C3"/>
    <w:rsid w:val="007634C1"/>
    <w:rsid w:val="00763937"/>
    <w:rsid w:val="007A0896"/>
    <w:rsid w:val="007A5CC6"/>
    <w:rsid w:val="007C6441"/>
    <w:rsid w:val="007D3370"/>
    <w:rsid w:val="007D55DD"/>
    <w:rsid w:val="007D5D90"/>
    <w:rsid w:val="007E662C"/>
    <w:rsid w:val="007F5305"/>
    <w:rsid w:val="00841E02"/>
    <w:rsid w:val="00844941"/>
    <w:rsid w:val="008511C7"/>
    <w:rsid w:val="00855A4F"/>
    <w:rsid w:val="00882E2A"/>
    <w:rsid w:val="008A16E9"/>
    <w:rsid w:val="008E4EED"/>
    <w:rsid w:val="00921292"/>
    <w:rsid w:val="00971861"/>
    <w:rsid w:val="00986568"/>
    <w:rsid w:val="009B4237"/>
    <w:rsid w:val="009E7A75"/>
    <w:rsid w:val="00A402F6"/>
    <w:rsid w:val="00A56B76"/>
    <w:rsid w:val="00A65A6B"/>
    <w:rsid w:val="00A71011"/>
    <w:rsid w:val="00A83FA4"/>
    <w:rsid w:val="00A84FFF"/>
    <w:rsid w:val="00A93E87"/>
    <w:rsid w:val="00A9525E"/>
    <w:rsid w:val="00A974F3"/>
    <w:rsid w:val="00AA7622"/>
    <w:rsid w:val="00AC4B59"/>
    <w:rsid w:val="00B02B03"/>
    <w:rsid w:val="00B113BB"/>
    <w:rsid w:val="00B14796"/>
    <w:rsid w:val="00B54681"/>
    <w:rsid w:val="00B64E76"/>
    <w:rsid w:val="00B72A20"/>
    <w:rsid w:val="00B838F2"/>
    <w:rsid w:val="00B962E0"/>
    <w:rsid w:val="00BB51E7"/>
    <w:rsid w:val="00BC0EC2"/>
    <w:rsid w:val="00BC103C"/>
    <w:rsid w:val="00BE3483"/>
    <w:rsid w:val="00BE56DC"/>
    <w:rsid w:val="00C02B25"/>
    <w:rsid w:val="00C1026C"/>
    <w:rsid w:val="00C654BB"/>
    <w:rsid w:val="00CE7594"/>
    <w:rsid w:val="00CF52B6"/>
    <w:rsid w:val="00CF52F4"/>
    <w:rsid w:val="00CF5FD3"/>
    <w:rsid w:val="00D243C1"/>
    <w:rsid w:val="00D26043"/>
    <w:rsid w:val="00D74380"/>
    <w:rsid w:val="00DA3DB4"/>
    <w:rsid w:val="00DC55D7"/>
    <w:rsid w:val="00DD0E58"/>
    <w:rsid w:val="00DE48F4"/>
    <w:rsid w:val="00E63FA6"/>
    <w:rsid w:val="00E67927"/>
    <w:rsid w:val="00E81734"/>
    <w:rsid w:val="00EB3038"/>
    <w:rsid w:val="00ED0B1C"/>
    <w:rsid w:val="00EE5CBD"/>
    <w:rsid w:val="00FC23A4"/>
    <w:rsid w:val="00FC5CB3"/>
    <w:rsid w:val="00FD4934"/>
    <w:rsid w:val="015757FD"/>
    <w:rsid w:val="025767D9"/>
    <w:rsid w:val="02C51E17"/>
    <w:rsid w:val="034B2EF2"/>
    <w:rsid w:val="035F48FF"/>
    <w:rsid w:val="04733BA4"/>
    <w:rsid w:val="05741956"/>
    <w:rsid w:val="05981B8D"/>
    <w:rsid w:val="05A10E19"/>
    <w:rsid w:val="061F2358"/>
    <w:rsid w:val="068C753D"/>
    <w:rsid w:val="06B765B7"/>
    <w:rsid w:val="081001E7"/>
    <w:rsid w:val="08E90AB4"/>
    <w:rsid w:val="09E551A9"/>
    <w:rsid w:val="0A414735"/>
    <w:rsid w:val="0AAF630F"/>
    <w:rsid w:val="0AEE013E"/>
    <w:rsid w:val="0B6143AC"/>
    <w:rsid w:val="0C0875F5"/>
    <w:rsid w:val="0C105079"/>
    <w:rsid w:val="0D376623"/>
    <w:rsid w:val="0DD86993"/>
    <w:rsid w:val="0E427CF9"/>
    <w:rsid w:val="0E5508B6"/>
    <w:rsid w:val="0E7D160E"/>
    <w:rsid w:val="108405A9"/>
    <w:rsid w:val="1091715B"/>
    <w:rsid w:val="10B15170"/>
    <w:rsid w:val="113361BE"/>
    <w:rsid w:val="11B4150E"/>
    <w:rsid w:val="13047B11"/>
    <w:rsid w:val="133B0F5E"/>
    <w:rsid w:val="13A10D37"/>
    <w:rsid w:val="146B0C61"/>
    <w:rsid w:val="14832849"/>
    <w:rsid w:val="149F6D9B"/>
    <w:rsid w:val="15422560"/>
    <w:rsid w:val="1563149A"/>
    <w:rsid w:val="159F0495"/>
    <w:rsid w:val="15B50D46"/>
    <w:rsid w:val="16763028"/>
    <w:rsid w:val="170022AA"/>
    <w:rsid w:val="17841377"/>
    <w:rsid w:val="179E4724"/>
    <w:rsid w:val="17BD3CF2"/>
    <w:rsid w:val="17CF0076"/>
    <w:rsid w:val="18233156"/>
    <w:rsid w:val="18640E52"/>
    <w:rsid w:val="18E94756"/>
    <w:rsid w:val="18EF4514"/>
    <w:rsid w:val="18F84A89"/>
    <w:rsid w:val="19EFA08F"/>
    <w:rsid w:val="1A6F63B8"/>
    <w:rsid w:val="1A932322"/>
    <w:rsid w:val="1AA82209"/>
    <w:rsid w:val="1AB830DA"/>
    <w:rsid w:val="1B053765"/>
    <w:rsid w:val="1B0E0431"/>
    <w:rsid w:val="1B2960D4"/>
    <w:rsid w:val="1B91699E"/>
    <w:rsid w:val="1BC66D48"/>
    <w:rsid w:val="1BFB39A7"/>
    <w:rsid w:val="1C283F7A"/>
    <w:rsid w:val="1C512AD0"/>
    <w:rsid w:val="1C9F4B8F"/>
    <w:rsid w:val="1CA26EE6"/>
    <w:rsid w:val="1D08573E"/>
    <w:rsid w:val="1D556475"/>
    <w:rsid w:val="1D667BD4"/>
    <w:rsid w:val="1DD56ED8"/>
    <w:rsid w:val="1DDC4B9A"/>
    <w:rsid w:val="1E0B182D"/>
    <w:rsid w:val="1E667F5E"/>
    <w:rsid w:val="1EC62278"/>
    <w:rsid w:val="1F0B7309"/>
    <w:rsid w:val="1F79043C"/>
    <w:rsid w:val="1FFF5AF7"/>
    <w:rsid w:val="201047AD"/>
    <w:rsid w:val="20930F1A"/>
    <w:rsid w:val="209B58A2"/>
    <w:rsid w:val="20E9247E"/>
    <w:rsid w:val="20EC508D"/>
    <w:rsid w:val="221350C1"/>
    <w:rsid w:val="222725CD"/>
    <w:rsid w:val="223F7447"/>
    <w:rsid w:val="22914D45"/>
    <w:rsid w:val="22BB3138"/>
    <w:rsid w:val="22DB3BB7"/>
    <w:rsid w:val="232E009D"/>
    <w:rsid w:val="236B24EF"/>
    <w:rsid w:val="23BB382F"/>
    <w:rsid w:val="23EF21F7"/>
    <w:rsid w:val="240D20F4"/>
    <w:rsid w:val="24635BAA"/>
    <w:rsid w:val="24EE62B8"/>
    <w:rsid w:val="252C2C3B"/>
    <w:rsid w:val="258808AB"/>
    <w:rsid w:val="25921025"/>
    <w:rsid w:val="27123B17"/>
    <w:rsid w:val="271A0EAE"/>
    <w:rsid w:val="272E2075"/>
    <w:rsid w:val="274210ED"/>
    <w:rsid w:val="27B36643"/>
    <w:rsid w:val="27BC556C"/>
    <w:rsid w:val="27EC5094"/>
    <w:rsid w:val="287B6F06"/>
    <w:rsid w:val="290426F4"/>
    <w:rsid w:val="2907546D"/>
    <w:rsid w:val="29AC7F2B"/>
    <w:rsid w:val="2AD52E50"/>
    <w:rsid w:val="2B374243"/>
    <w:rsid w:val="2B881794"/>
    <w:rsid w:val="2CE120C0"/>
    <w:rsid w:val="2CEC3A9D"/>
    <w:rsid w:val="2D15623A"/>
    <w:rsid w:val="2DCB45D1"/>
    <w:rsid w:val="2E345B01"/>
    <w:rsid w:val="2E6F73CE"/>
    <w:rsid w:val="2E9A5B91"/>
    <w:rsid w:val="2F121DAA"/>
    <w:rsid w:val="2F250595"/>
    <w:rsid w:val="2FCF7736"/>
    <w:rsid w:val="2FF74331"/>
    <w:rsid w:val="307412A7"/>
    <w:rsid w:val="31597F9C"/>
    <w:rsid w:val="31E85C67"/>
    <w:rsid w:val="320A2ED9"/>
    <w:rsid w:val="323506DA"/>
    <w:rsid w:val="329709D0"/>
    <w:rsid w:val="32D90252"/>
    <w:rsid w:val="334706DF"/>
    <w:rsid w:val="33A90D06"/>
    <w:rsid w:val="33E4488F"/>
    <w:rsid w:val="347E581B"/>
    <w:rsid w:val="355F0377"/>
    <w:rsid w:val="35614122"/>
    <w:rsid w:val="357E48BC"/>
    <w:rsid w:val="35A721E9"/>
    <w:rsid w:val="36FA09F7"/>
    <w:rsid w:val="37662CB0"/>
    <w:rsid w:val="379F128F"/>
    <w:rsid w:val="383F1297"/>
    <w:rsid w:val="384B204F"/>
    <w:rsid w:val="38BA173D"/>
    <w:rsid w:val="3AF612C8"/>
    <w:rsid w:val="3B630F55"/>
    <w:rsid w:val="3BC81887"/>
    <w:rsid w:val="3BDE3866"/>
    <w:rsid w:val="3C0D67B2"/>
    <w:rsid w:val="3C5619C6"/>
    <w:rsid w:val="3CB21607"/>
    <w:rsid w:val="3DD79D0E"/>
    <w:rsid w:val="3DDC254C"/>
    <w:rsid w:val="3DF1D266"/>
    <w:rsid w:val="3E275D93"/>
    <w:rsid w:val="3EC9307D"/>
    <w:rsid w:val="3EDF70A0"/>
    <w:rsid w:val="3EE81191"/>
    <w:rsid w:val="3F553572"/>
    <w:rsid w:val="3F770203"/>
    <w:rsid w:val="3F9B7073"/>
    <w:rsid w:val="3FDC7005"/>
    <w:rsid w:val="3FDEDD70"/>
    <w:rsid w:val="3FF22FF7"/>
    <w:rsid w:val="3FFFD0BC"/>
    <w:rsid w:val="40A562FA"/>
    <w:rsid w:val="40A74502"/>
    <w:rsid w:val="40C11624"/>
    <w:rsid w:val="41D07321"/>
    <w:rsid w:val="42333DD7"/>
    <w:rsid w:val="429E0AAE"/>
    <w:rsid w:val="42C766CF"/>
    <w:rsid w:val="42E01C74"/>
    <w:rsid w:val="42F51A82"/>
    <w:rsid w:val="42F909CE"/>
    <w:rsid w:val="43623C62"/>
    <w:rsid w:val="43D815AA"/>
    <w:rsid w:val="443F0125"/>
    <w:rsid w:val="449261ED"/>
    <w:rsid w:val="44A47986"/>
    <w:rsid w:val="454D28BD"/>
    <w:rsid w:val="456827A9"/>
    <w:rsid w:val="457625EA"/>
    <w:rsid w:val="46164B7B"/>
    <w:rsid w:val="46473EF2"/>
    <w:rsid w:val="47533DA0"/>
    <w:rsid w:val="47EC093E"/>
    <w:rsid w:val="488C5469"/>
    <w:rsid w:val="48C528EC"/>
    <w:rsid w:val="497758D7"/>
    <w:rsid w:val="4A6D6814"/>
    <w:rsid w:val="4ADF3591"/>
    <w:rsid w:val="4B355F74"/>
    <w:rsid w:val="4B3B0C23"/>
    <w:rsid w:val="4B4E122D"/>
    <w:rsid w:val="4C394A65"/>
    <w:rsid w:val="4C64012A"/>
    <w:rsid w:val="4D3B2A39"/>
    <w:rsid w:val="4D51599B"/>
    <w:rsid w:val="4D6D19B7"/>
    <w:rsid w:val="4E2B348F"/>
    <w:rsid w:val="4EA30F0D"/>
    <w:rsid w:val="4EDC6A0C"/>
    <w:rsid w:val="4EFF1455"/>
    <w:rsid w:val="4F3E5872"/>
    <w:rsid w:val="4F904131"/>
    <w:rsid w:val="5012403C"/>
    <w:rsid w:val="505A7DBE"/>
    <w:rsid w:val="50A01B9D"/>
    <w:rsid w:val="50F66653"/>
    <w:rsid w:val="5166655D"/>
    <w:rsid w:val="518A39DF"/>
    <w:rsid w:val="51AF3C8A"/>
    <w:rsid w:val="525413AE"/>
    <w:rsid w:val="52957435"/>
    <w:rsid w:val="529A15D6"/>
    <w:rsid w:val="52FA3F55"/>
    <w:rsid w:val="530F1ADB"/>
    <w:rsid w:val="534B0196"/>
    <w:rsid w:val="54525516"/>
    <w:rsid w:val="548F7C36"/>
    <w:rsid w:val="54BE29D6"/>
    <w:rsid w:val="54DE44A3"/>
    <w:rsid w:val="553F05A1"/>
    <w:rsid w:val="5599519A"/>
    <w:rsid w:val="55C3096C"/>
    <w:rsid w:val="56126F7B"/>
    <w:rsid w:val="56AA67D1"/>
    <w:rsid w:val="56CB73CB"/>
    <w:rsid w:val="571F48B2"/>
    <w:rsid w:val="576861C5"/>
    <w:rsid w:val="57FFC481"/>
    <w:rsid w:val="587A700D"/>
    <w:rsid w:val="58D25818"/>
    <w:rsid w:val="59C1134E"/>
    <w:rsid w:val="5A05260B"/>
    <w:rsid w:val="5A2544D9"/>
    <w:rsid w:val="5A7614FA"/>
    <w:rsid w:val="5B0D31C0"/>
    <w:rsid w:val="5B6C01F4"/>
    <w:rsid w:val="5B745494"/>
    <w:rsid w:val="5B912B1B"/>
    <w:rsid w:val="5C2B6FBA"/>
    <w:rsid w:val="5C8E0A2D"/>
    <w:rsid w:val="5CBF7D2E"/>
    <w:rsid w:val="5D580AF1"/>
    <w:rsid w:val="5D5FA45B"/>
    <w:rsid w:val="5D8E385B"/>
    <w:rsid w:val="5DB14DEE"/>
    <w:rsid w:val="5DD66622"/>
    <w:rsid w:val="5E040BC8"/>
    <w:rsid w:val="5E3639BE"/>
    <w:rsid w:val="5EA2696B"/>
    <w:rsid w:val="5EA84EB8"/>
    <w:rsid w:val="5ED5DA26"/>
    <w:rsid w:val="5EE7C03A"/>
    <w:rsid w:val="5F611B18"/>
    <w:rsid w:val="5F786883"/>
    <w:rsid w:val="5FAF9A9B"/>
    <w:rsid w:val="5FB2698E"/>
    <w:rsid w:val="5FB606CA"/>
    <w:rsid w:val="5FCDBE57"/>
    <w:rsid w:val="5FD902F4"/>
    <w:rsid w:val="5FE731C1"/>
    <w:rsid w:val="6021313B"/>
    <w:rsid w:val="60237195"/>
    <w:rsid w:val="60CF09E9"/>
    <w:rsid w:val="61086691"/>
    <w:rsid w:val="610E76D4"/>
    <w:rsid w:val="61244EE7"/>
    <w:rsid w:val="61677562"/>
    <w:rsid w:val="61B27245"/>
    <w:rsid w:val="621230AA"/>
    <w:rsid w:val="62305155"/>
    <w:rsid w:val="628F2B4D"/>
    <w:rsid w:val="637FDEFA"/>
    <w:rsid w:val="63BC4980"/>
    <w:rsid w:val="63C34DE0"/>
    <w:rsid w:val="64312A88"/>
    <w:rsid w:val="64D83DCE"/>
    <w:rsid w:val="65005843"/>
    <w:rsid w:val="65312E8F"/>
    <w:rsid w:val="658E30A0"/>
    <w:rsid w:val="66191F91"/>
    <w:rsid w:val="6757B8E2"/>
    <w:rsid w:val="67EA51C3"/>
    <w:rsid w:val="67FD5308"/>
    <w:rsid w:val="68603F68"/>
    <w:rsid w:val="68DF0BA5"/>
    <w:rsid w:val="69023603"/>
    <w:rsid w:val="696715E7"/>
    <w:rsid w:val="69B361A8"/>
    <w:rsid w:val="69BF1B02"/>
    <w:rsid w:val="6A344D69"/>
    <w:rsid w:val="6A6E5A62"/>
    <w:rsid w:val="6A796F5A"/>
    <w:rsid w:val="6A811BD4"/>
    <w:rsid w:val="6B3716D2"/>
    <w:rsid w:val="6B384F4F"/>
    <w:rsid w:val="6B7B7013"/>
    <w:rsid w:val="6BEF982A"/>
    <w:rsid w:val="6BFF8F49"/>
    <w:rsid w:val="6C327181"/>
    <w:rsid w:val="6C3C3EDB"/>
    <w:rsid w:val="6C5B121B"/>
    <w:rsid w:val="6C75583D"/>
    <w:rsid w:val="6C8B4212"/>
    <w:rsid w:val="6D584EA6"/>
    <w:rsid w:val="6D6158E8"/>
    <w:rsid w:val="6D8E0139"/>
    <w:rsid w:val="6D973FCC"/>
    <w:rsid w:val="6DC9274A"/>
    <w:rsid w:val="6E9D2798"/>
    <w:rsid w:val="6EEF8A81"/>
    <w:rsid w:val="6F291DDC"/>
    <w:rsid w:val="6F6451BE"/>
    <w:rsid w:val="6FDB68CF"/>
    <w:rsid w:val="6FF44B2F"/>
    <w:rsid w:val="6FF8A430"/>
    <w:rsid w:val="6FFF49B6"/>
    <w:rsid w:val="70801B18"/>
    <w:rsid w:val="710E7772"/>
    <w:rsid w:val="71BD77C1"/>
    <w:rsid w:val="72144545"/>
    <w:rsid w:val="726E31CA"/>
    <w:rsid w:val="730A2BB1"/>
    <w:rsid w:val="74343DF7"/>
    <w:rsid w:val="751C2731"/>
    <w:rsid w:val="752DDBBD"/>
    <w:rsid w:val="7537467A"/>
    <w:rsid w:val="75E9273B"/>
    <w:rsid w:val="76A243E7"/>
    <w:rsid w:val="77286728"/>
    <w:rsid w:val="7751B237"/>
    <w:rsid w:val="775C3487"/>
    <w:rsid w:val="777D59DB"/>
    <w:rsid w:val="777EA671"/>
    <w:rsid w:val="77C66F28"/>
    <w:rsid w:val="77F97022"/>
    <w:rsid w:val="77FD66DD"/>
    <w:rsid w:val="781B112E"/>
    <w:rsid w:val="78A00D2A"/>
    <w:rsid w:val="78E63123"/>
    <w:rsid w:val="78F0637D"/>
    <w:rsid w:val="79A16785"/>
    <w:rsid w:val="79C58F5E"/>
    <w:rsid w:val="79DBD7F8"/>
    <w:rsid w:val="79EA3764"/>
    <w:rsid w:val="7A2827AF"/>
    <w:rsid w:val="7A655D79"/>
    <w:rsid w:val="7A847A87"/>
    <w:rsid w:val="7A870B91"/>
    <w:rsid w:val="7AF0271B"/>
    <w:rsid w:val="7AFC29F4"/>
    <w:rsid w:val="7B1D7F8D"/>
    <w:rsid w:val="7B7BB0B9"/>
    <w:rsid w:val="7B816C5D"/>
    <w:rsid w:val="7B9B46D3"/>
    <w:rsid w:val="7BAE4458"/>
    <w:rsid w:val="7BB12CE0"/>
    <w:rsid w:val="7C326138"/>
    <w:rsid w:val="7C9162B6"/>
    <w:rsid w:val="7CBF5923"/>
    <w:rsid w:val="7D3F365A"/>
    <w:rsid w:val="7D437480"/>
    <w:rsid w:val="7E716505"/>
    <w:rsid w:val="7E751AB6"/>
    <w:rsid w:val="7E7CDE62"/>
    <w:rsid w:val="7EBDC2EB"/>
    <w:rsid w:val="7EC54747"/>
    <w:rsid w:val="7ED9796B"/>
    <w:rsid w:val="7F3FD1BB"/>
    <w:rsid w:val="7F775158"/>
    <w:rsid w:val="7F7E62AC"/>
    <w:rsid w:val="7FB468D8"/>
    <w:rsid w:val="7FB73444"/>
    <w:rsid w:val="7FD60384"/>
    <w:rsid w:val="7FDB8724"/>
    <w:rsid w:val="7FDF1816"/>
    <w:rsid w:val="7FFBE6EF"/>
    <w:rsid w:val="7FFD5DBA"/>
    <w:rsid w:val="7FFFC723"/>
    <w:rsid w:val="87F67ECC"/>
    <w:rsid w:val="8F63FF66"/>
    <w:rsid w:val="9FE70987"/>
    <w:rsid w:val="A3EFBF0F"/>
    <w:rsid w:val="ABDBE470"/>
    <w:rsid w:val="AFBDC32C"/>
    <w:rsid w:val="AFCA081D"/>
    <w:rsid w:val="BBC71580"/>
    <w:rsid w:val="BBFF246E"/>
    <w:rsid w:val="BDFF6FE3"/>
    <w:rsid w:val="BFDFC5E6"/>
    <w:rsid w:val="CBB923A7"/>
    <w:rsid w:val="D5BFDF23"/>
    <w:rsid w:val="D5F7A96E"/>
    <w:rsid w:val="D7FF8569"/>
    <w:rsid w:val="DBFF3030"/>
    <w:rsid w:val="DEC926C7"/>
    <w:rsid w:val="DEDEB511"/>
    <w:rsid w:val="E4FA07C3"/>
    <w:rsid w:val="E6BFF309"/>
    <w:rsid w:val="E73F76BD"/>
    <w:rsid w:val="E7579511"/>
    <w:rsid w:val="ED3FDDC1"/>
    <w:rsid w:val="EDBD5C70"/>
    <w:rsid w:val="EF9EA4F1"/>
    <w:rsid w:val="F1FC4E2B"/>
    <w:rsid w:val="F3EFDD4D"/>
    <w:rsid w:val="F3FF1EF2"/>
    <w:rsid w:val="F5FF9238"/>
    <w:rsid w:val="F6BFC783"/>
    <w:rsid w:val="F6FB9397"/>
    <w:rsid w:val="F7FD1D69"/>
    <w:rsid w:val="FCAE5F63"/>
    <w:rsid w:val="FD2AC5D0"/>
    <w:rsid w:val="FD970360"/>
    <w:rsid w:val="FDFB5236"/>
    <w:rsid w:val="FDFC4785"/>
    <w:rsid w:val="FDFD353B"/>
    <w:rsid w:val="FE6FD82A"/>
    <w:rsid w:val="FEB63177"/>
    <w:rsid w:val="FEEB6EFD"/>
    <w:rsid w:val="FEF6BBA3"/>
    <w:rsid w:val="FF7D9CBE"/>
    <w:rsid w:val="FFAD4910"/>
    <w:rsid w:val="FFDF8CFA"/>
    <w:rsid w:val="FFED9346"/>
    <w:rsid w:val="FFF7274C"/>
    <w:rsid w:val="FFF7845F"/>
    <w:rsid w:val="FFFEB544"/>
    <w:rsid w:val="FFFFF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标题 3 Char"/>
    <w:basedOn w:val="1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5文章"/>
    <w:basedOn w:val="1"/>
    <w:link w:val="22"/>
    <w:qFormat/>
    <w:uiPriority w:val="0"/>
    <w:pPr>
      <w:autoSpaceDE w:val="0"/>
      <w:autoSpaceDN w:val="0"/>
      <w:ind w:firstLine="200" w:firstLineChars="200"/>
    </w:pPr>
    <w:rPr>
      <w:color w:val="000000"/>
      <w:kern w:val="0"/>
      <w:sz w:val="20"/>
      <w:szCs w:val="21"/>
    </w:rPr>
  </w:style>
  <w:style w:type="character" w:customStyle="1" w:styleId="22">
    <w:name w:val="5文章 Char"/>
    <w:link w:val="21"/>
    <w:qFormat/>
    <w:locked/>
    <w:uiPriority w:val="0"/>
    <w:rPr>
      <w:color w:val="000000"/>
      <w:szCs w:val="21"/>
    </w:rPr>
  </w:style>
  <w:style w:type="paragraph" w:customStyle="1" w:styleId="23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24">
    <w:name w:val="列出段落2"/>
    <w:basedOn w:val="1"/>
    <w:qFormat/>
    <w:uiPriority w:val="34"/>
    <w:pPr>
      <w:widowControl/>
      <w:ind w:firstLine="420" w:firstLineChars="200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1041</Words>
  <Characters>5935</Characters>
  <Lines>49</Lines>
  <Paragraphs>13</Paragraphs>
  <TotalTime>0</TotalTime>
  <ScaleCrop>false</ScaleCrop>
  <LinksUpToDate>false</LinksUpToDate>
  <CharactersWithSpaces>6963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2016-07-12T20:57:00Z</dcterms:created>
  <dc:creator>lenovo</dc:creator>
  <cp:lastModifiedBy>凝海1413721792</cp:lastModifiedBy>
  <dcterms:modified xsi:type="dcterms:W3CDTF">2019-11-29T01:07:08Z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